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b/>
          <w:i/>
          <w:sz w:val="28"/>
          <w:szCs w:val="28"/>
          <w:lang w:eastAsia="ru-RU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-348614</wp:posOffset>
                </wp:positionH>
                <wp:positionV relativeFrom="paragraph">
                  <wp:posOffset>-352945</wp:posOffset>
                </wp:positionV>
                <wp:extent cx="1443990" cy="1438275"/>
                <wp:effectExtent l="0" t="0" r="0" b="0"/>
                <wp:wrapNone/>
                <wp:docPr id="1" name="_x0000_s10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8820418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443989" cy="14382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524288;o:allowoverlap:true;o:allowincell:true;mso-position-horizontal-relative:text;margin-left:-27.45pt;mso-position-horizontal:absolute;mso-position-vertical-relative:text;margin-top:-27.79pt;mso-position-vertical:absolute;width:113.70pt;height:113.25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b/>
          <w:i/>
          <w:sz w:val="28"/>
          <w:szCs w:val="28"/>
          <w:lang w:eastAsia="ru-RU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-406920</wp:posOffset>
                </wp:positionV>
                <wp:extent cx="1596390" cy="1433830"/>
                <wp:effectExtent l="0" t="0" r="0" b="0"/>
                <wp:wrapNone/>
                <wp:docPr id="2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647148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596389" cy="14338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-251658240;o:allowoverlap:true;o:allowincell:true;mso-position-horizontal-relative:text;margin-left:429.00pt;mso-position-horizontal:absolute;mso-position-vertical-relative:text;margin-top:-32.04pt;mso-position-vertical:absolute;width:125.70pt;height:112.90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b/>
          <w:i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064" behindDoc="1" locked="0" layoutInCell="1" allowOverlap="1">
                <wp:simplePos x="0" y="0"/>
                <wp:positionH relativeFrom="column">
                  <wp:posOffset>2536107</wp:posOffset>
                </wp:positionH>
                <wp:positionV relativeFrom="paragraph">
                  <wp:posOffset>-238645</wp:posOffset>
                </wp:positionV>
                <wp:extent cx="1457325" cy="1097280"/>
                <wp:effectExtent l="0" t="0" r="0" b="0"/>
                <wp:wrapNone/>
                <wp:docPr id="3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0609948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0" flipH="0" flipV="0">
                          <a:off x="0" y="0"/>
                          <a:ext cx="1457325" cy="1097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-251672064;o:allowoverlap:true;o:allowincell:true;mso-position-horizontal-relative:text;margin-left:199.69pt;mso-position-horizontal:absolute;mso-position-vertical-relative:text;margin-top:-18.79pt;mso-position-vertical:absolute;width:114.75pt;height:86.40pt;mso-wrap-distance-left:9.00pt;mso-wrap-distance-top:0.00pt;mso-wrap-distance-right:9.00pt;mso-wrap-distance-bottom:0.00pt;rotation:0;" stroked="false">
                <v:path textboxrect="0,0,0,0"/>
                <v:imagedata r:id="rId11" o:title=""/>
              </v:shape>
            </w:pict>
          </mc:Fallback>
        </mc:AlternateContent>
      </w:r>
      <w:r/>
      <w:r/>
    </w:p>
    <w:p>
      <w:pPr>
        <w:pStyle w:val="859"/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eastAsia="ru-RU"/>
        </w:rPr>
      </w:r>
      <w:r>
        <w:rPr>
          <w:lang w:eastAsia="ru-RU"/>
        </w:rPr>
      </w:r>
      <w:r>
        <w:rPr>
          <w:b/>
          <w:i/>
          <w:sz w:val="28"/>
          <w:szCs w:val="28"/>
        </w:rPr>
      </w:r>
    </w:p>
    <w:p>
      <w:pPr>
        <w:pStyle w:val="859"/>
        <w:jc w:val="center"/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>
        <w:rPr>
          <w:b/>
          <w:i/>
          <w:sz w:val="28"/>
          <w:szCs w:val="28"/>
        </w:rPr>
      </w:r>
    </w:p>
    <w:p>
      <w:pPr>
        <w:pStyle w:val="859"/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>
        <w:rPr>
          <w:b/>
          <w:i/>
          <w:sz w:val="28"/>
          <w:szCs w:val="28"/>
        </w:rPr>
      </w:r>
    </w:p>
    <w:p>
      <w:pPr>
        <w:pStyle w:val="859"/>
        <w:spacing w:line="276" w:lineRule="auto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</w:r>
      <w:r>
        <w:rPr>
          <w:b/>
          <w:bCs/>
          <w:i/>
          <w:sz w:val="28"/>
          <w:szCs w:val="28"/>
        </w:rPr>
      </w:r>
    </w:p>
    <w:p>
      <w:pPr>
        <w:pStyle w:val="859"/>
        <w:jc w:val="center"/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Расписание учебно-тренировочных занятий</w:t>
      </w:r>
      <w:r>
        <w:rPr>
          <w:b/>
          <w:i/>
          <w:sz w:val="28"/>
          <w:szCs w:val="28"/>
        </w:rPr>
      </w:r>
    </w:p>
    <w:p>
      <w:pPr>
        <w:pStyle w:val="859"/>
        <w:jc w:val="center"/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для школьников по подготовке</w:t>
      </w:r>
      <w:r>
        <w:rPr>
          <w:b/>
          <w:i/>
          <w:sz w:val="28"/>
          <w:szCs w:val="28"/>
        </w:rPr>
      </w:r>
    </w:p>
    <w:p>
      <w:pPr>
        <w:pStyle w:val="859"/>
        <w:jc w:val="center"/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 региональному этапу всероссийской олимпиады школьников</w:t>
      </w:r>
      <w:r>
        <w:rPr>
          <w:b/>
          <w:i/>
          <w:sz w:val="28"/>
          <w:szCs w:val="28"/>
        </w:rPr>
      </w:r>
    </w:p>
    <w:p>
      <w:pPr>
        <w:pStyle w:val="859"/>
        <w:jc w:val="center"/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2025-2026 учебном году по Географии</w:t>
      </w:r>
      <w:r>
        <w:rPr>
          <w:b/>
          <w:i/>
          <w:sz w:val="28"/>
          <w:szCs w:val="28"/>
        </w:rPr>
      </w:r>
    </w:p>
    <w:p>
      <w:pPr>
        <w:pStyle w:val="859"/>
        <w:jc w:val="center"/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>
        <w:rPr>
          <w:b/>
          <w:i/>
          <w:sz w:val="28"/>
          <w:szCs w:val="28"/>
        </w:rPr>
      </w:r>
    </w:p>
    <w:p>
      <w:pPr>
        <w:ind w:left="100" w:right="116"/>
        <w:jc w:val="both"/>
        <w:widowControl w:val="off"/>
        <w:rPr>
          <w:rFonts w:eastAsia="Times New Roman"/>
          <w:b/>
          <w:bCs/>
          <w:color w:val="4b3ef8"/>
          <w:sz w:val="28"/>
          <w:szCs w:val="28"/>
          <w:u w:val="single"/>
        </w:rPr>
      </w:pPr>
      <w:r>
        <w:rPr>
          <w:rFonts w:eastAsia="Times New Roman"/>
          <w:sz w:val="26"/>
          <w:szCs w:val="26"/>
        </w:rPr>
        <w:t xml:space="preserve">Для участия в учебно-тренировочных занятиях обучающимся необходимо заполнить форму заявки по ссылке: </w:t>
      </w:r>
      <w:hyperlink r:id="rId12" w:tooltip="https://forms.yandex.ru/u/692818fd90fa7bb1e3ad4b70" w:history="1">
        <w:r>
          <w:rPr>
            <w:rStyle w:val="824"/>
            <w:rFonts w:eastAsia="Times New Roman"/>
            <w:b/>
            <w:sz w:val="28"/>
            <w:szCs w:val="28"/>
            <w:lang w:val="en-US"/>
          </w:rPr>
          <w:t xml:space="preserve">https</w:t>
        </w:r>
        <w:r>
          <w:rPr>
            <w:rStyle w:val="824"/>
            <w:rFonts w:eastAsia="Times New Roman"/>
            <w:b/>
            <w:sz w:val="28"/>
            <w:szCs w:val="28"/>
          </w:rPr>
          <w:t xml:space="preserve">://</w:t>
        </w:r>
        <w:r>
          <w:rPr>
            <w:rStyle w:val="824"/>
            <w:rFonts w:eastAsia="Times New Roman"/>
            <w:b/>
            <w:sz w:val="28"/>
            <w:szCs w:val="28"/>
            <w:lang w:val="en-US"/>
          </w:rPr>
          <w:t xml:space="preserve">forms</w:t>
        </w:r>
        <w:r>
          <w:rPr>
            <w:rStyle w:val="824"/>
            <w:rFonts w:eastAsia="Times New Roman"/>
            <w:b/>
            <w:sz w:val="28"/>
            <w:szCs w:val="28"/>
          </w:rPr>
          <w:t xml:space="preserve">.</w:t>
        </w:r>
        <w:r>
          <w:rPr>
            <w:rStyle w:val="824"/>
            <w:rFonts w:eastAsia="Times New Roman"/>
            <w:b/>
            <w:sz w:val="28"/>
            <w:szCs w:val="28"/>
            <w:lang w:val="en-US"/>
          </w:rPr>
          <w:t xml:space="preserve">yandex</w:t>
        </w:r>
        <w:r>
          <w:rPr>
            <w:rStyle w:val="824"/>
            <w:rFonts w:eastAsia="Times New Roman"/>
            <w:b/>
            <w:sz w:val="28"/>
            <w:szCs w:val="28"/>
          </w:rPr>
          <w:t xml:space="preserve">.</w:t>
        </w:r>
        <w:r>
          <w:rPr>
            <w:rStyle w:val="824"/>
            <w:rFonts w:eastAsia="Times New Roman"/>
            <w:b/>
            <w:sz w:val="28"/>
            <w:szCs w:val="28"/>
            <w:lang w:val="en-US"/>
          </w:rPr>
          <w:t xml:space="preserve">ru</w:t>
        </w:r>
        <w:r>
          <w:rPr>
            <w:rStyle w:val="824"/>
            <w:rFonts w:eastAsia="Times New Roman"/>
            <w:b/>
            <w:sz w:val="28"/>
            <w:szCs w:val="28"/>
          </w:rPr>
          <w:t xml:space="preserve">/</w:t>
        </w:r>
        <w:r>
          <w:rPr>
            <w:rStyle w:val="824"/>
            <w:rFonts w:eastAsia="Times New Roman"/>
            <w:b/>
            <w:sz w:val="28"/>
            <w:szCs w:val="28"/>
            <w:lang w:val="en-US"/>
          </w:rPr>
          <w:t xml:space="preserve">u</w:t>
        </w:r>
        <w:r>
          <w:rPr>
            <w:rStyle w:val="824"/>
            <w:rFonts w:eastAsia="Times New Roman"/>
            <w:b/>
            <w:sz w:val="28"/>
            <w:szCs w:val="28"/>
          </w:rPr>
          <w:t xml:space="preserve">/692818</w:t>
        </w:r>
        <w:r>
          <w:rPr>
            <w:rStyle w:val="824"/>
            <w:rFonts w:eastAsia="Times New Roman"/>
            <w:b/>
            <w:sz w:val="28"/>
            <w:szCs w:val="28"/>
            <w:lang w:val="en-US"/>
          </w:rPr>
          <w:t xml:space="preserve">fd</w:t>
        </w:r>
        <w:r>
          <w:rPr>
            <w:rStyle w:val="824"/>
            <w:rFonts w:eastAsia="Times New Roman"/>
            <w:b/>
            <w:sz w:val="28"/>
            <w:szCs w:val="28"/>
          </w:rPr>
          <w:t xml:space="preserve">90</w:t>
        </w:r>
        <w:r>
          <w:rPr>
            <w:rStyle w:val="824"/>
            <w:rFonts w:eastAsia="Times New Roman"/>
            <w:b/>
            <w:sz w:val="28"/>
            <w:szCs w:val="28"/>
            <w:lang w:val="en-US"/>
          </w:rPr>
          <w:t xml:space="preserve">fa</w:t>
        </w:r>
        <w:r>
          <w:rPr>
            <w:rStyle w:val="824"/>
            <w:rFonts w:eastAsia="Times New Roman"/>
            <w:b/>
            <w:sz w:val="28"/>
            <w:szCs w:val="28"/>
          </w:rPr>
          <w:t xml:space="preserve">7</w:t>
        </w:r>
        <w:r>
          <w:rPr>
            <w:rStyle w:val="824"/>
            <w:rFonts w:eastAsia="Times New Roman"/>
            <w:b/>
            <w:sz w:val="28"/>
            <w:szCs w:val="28"/>
            <w:lang w:val="en-US"/>
          </w:rPr>
          <w:t xml:space="preserve">bb</w:t>
        </w:r>
        <w:r>
          <w:rPr>
            <w:rStyle w:val="824"/>
            <w:rFonts w:eastAsia="Times New Roman"/>
            <w:b/>
            <w:sz w:val="28"/>
            <w:szCs w:val="28"/>
          </w:rPr>
          <w:t xml:space="preserve">1</w:t>
        </w:r>
        <w:r>
          <w:rPr>
            <w:rStyle w:val="824"/>
            <w:rFonts w:eastAsia="Times New Roman"/>
            <w:b/>
            <w:sz w:val="28"/>
            <w:szCs w:val="28"/>
            <w:lang w:val="en-US"/>
          </w:rPr>
          <w:t xml:space="preserve">e</w:t>
        </w:r>
        <w:r>
          <w:rPr>
            <w:rStyle w:val="824"/>
            <w:rFonts w:eastAsia="Times New Roman"/>
            <w:b/>
            <w:sz w:val="28"/>
            <w:szCs w:val="28"/>
          </w:rPr>
          <w:t xml:space="preserve">3</w:t>
        </w:r>
        <w:r>
          <w:rPr>
            <w:rStyle w:val="824"/>
            <w:rFonts w:eastAsia="Times New Roman"/>
            <w:b/>
            <w:sz w:val="28"/>
            <w:szCs w:val="28"/>
            <w:lang w:val="en-US"/>
          </w:rPr>
          <w:t xml:space="preserve">ad</w:t>
        </w:r>
        <w:r>
          <w:rPr>
            <w:rStyle w:val="824"/>
            <w:rFonts w:eastAsia="Times New Roman"/>
            <w:b/>
            <w:sz w:val="28"/>
            <w:szCs w:val="28"/>
          </w:rPr>
          <w:t xml:space="preserve">4</w:t>
        </w:r>
        <w:r>
          <w:rPr>
            <w:rStyle w:val="824"/>
            <w:rFonts w:eastAsia="Times New Roman"/>
            <w:b/>
            <w:sz w:val="28"/>
            <w:szCs w:val="28"/>
            <w:lang w:val="en-US"/>
          </w:rPr>
          <w:t xml:space="preserve">b</w:t>
        </w:r>
        <w:r>
          <w:rPr>
            <w:rStyle w:val="824"/>
            <w:rFonts w:eastAsia="Times New Roman"/>
            <w:b/>
            <w:sz w:val="28"/>
            <w:szCs w:val="28"/>
          </w:rPr>
          <w:t xml:space="preserve">70</w:t>
        </w:r>
      </w:hyperlink>
      <w:r/>
      <w:r>
        <w:rPr>
          <w:rFonts w:eastAsia="Times New Roman"/>
          <w:b/>
          <w:bCs/>
          <w:color w:val="4b3ef8"/>
          <w:sz w:val="28"/>
          <w:szCs w:val="28"/>
          <w:u w:val="single"/>
        </w:rPr>
      </w:r>
    </w:p>
    <w:p>
      <w:pPr>
        <w:ind w:left="100" w:right="116"/>
        <w:jc w:val="both"/>
        <w:widowControl w:val="off"/>
        <w:rPr>
          <w:rFonts w:eastAsia="Times New Roman"/>
          <w:b/>
          <w:bCs/>
          <w:color w:val="4b3ef8"/>
          <w:sz w:val="28"/>
          <w:szCs w:val="28"/>
          <w:u w:val="single"/>
        </w:rPr>
      </w:pPr>
      <w:r>
        <w:rPr>
          <w:rFonts w:eastAsia="Times New Roman"/>
          <w:b/>
          <w:bCs/>
          <w:color w:val="4b3ef8"/>
          <w:sz w:val="28"/>
          <w:szCs w:val="28"/>
          <w:u w:val="single"/>
        </w:rPr>
      </w:r>
      <w:r>
        <w:rPr>
          <w:rFonts w:eastAsia="Times New Roman"/>
          <w:b/>
          <w:bCs/>
          <w:color w:val="4b3ef8"/>
          <w:sz w:val="28"/>
          <w:szCs w:val="28"/>
          <w:u w:val="single"/>
        </w:rPr>
      </w:r>
    </w:p>
    <w:p>
      <w:pPr>
        <w:ind w:left="100" w:right="116"/>
        <w:jc w:val="both"/>
        <w:spacing w:line="22" w:lineRule="atLeast"/>
        <w:widowControl w:val="off"/>
        <w:rPr>
          <w:rFonts w:eastAsia="Times New Roman"/>
          <w:b/>
          <w:i/>
          <w:sz w:val="26"/>
          <w:szCs w:val="26"/>
        </w:rPr>
      </w:pPr>
      <w:r>
        <w:rPr>
          <w:rFonts w:eastAsia="Times New Roman"/>
          <w:b/>
          <w:i/>
          <w:sz w:val="26"/>
          <w:szCs w:val="26"/>
        </w:rPr>
        <w:t xml:space="preserve">Заполняя форму, Вы автоматически даете согласие на обработку персональных данных.</w:t>
      </w:r>
      <w:r>
        <w:rPr>
          <w:rFonts w:eastAsia="Times New Roman"/>
          <w:b/>
          <w:i/>
          <w:sz w:val="26"/>
          <w:szCs w:val="26"/>
        </w:rPr>
      </w:r>
    </w:p>
    <w:p>
      <w:pPr>
        <w:ind w:right="116"/>
        <w:jc w:val="both"/>
        <w:spacing w:line="22" w:lineRule="atLeast"/>
        <w:widowControl w:val="off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>
        <w:rPr>
          <w:rFonts w:eastAsia="Times New Roman"/>
          <w:sz w:val="26"/>
          <w:szCs w:val="26"/>
        </w:rPr>
      </w:r>
    </w:p>
    <w:p>
      <w:pPr>
        <w:ind w:left="100" w:right="116"/>
        <w:jc w:val="both"/>
        <w:spacing w:line="22" w:lineRule="atLeast"/>
        <w:widowControl w:val="off"/>
        <w:rPr>
          <w:rFonts w:eastAsia="Calibri"/>
          <w:b/>
          <w:color w:val="000000"/>
          <w:sz w:val="26"/>
          <w:szCs w:val="26"/>
          <w:lang w:eastAsia="en-US"/>
        </w:rPr>
      </w:pPr>
      <w:r>
        <w:rPr>
          <w:rFonts w:eastAsia="Calibri"/>
          <w:b/>
          <w:color w:val="000000"/>
          <w:sz w:val="26"/>
          <w:szCs w:val="26"/>
          <w:lang w:eastAsia="en-US"/>
        </w:rPr>
        <w:t xml:space="preserve">Контактная э/п: </w:t>
      </w:r>
      <w:hyperlink r:id="rId13" w:tooltip="mailto:gev@donso.su" w:history="1">
        <w:r>
          <w:rPr>
            <w:rStyle w:val="824"/>
            <w:rFonts w:eastAsia="Calibri"/>
            <w:b/>
            <w:sz w:val="26"/>
            <w:szCs w:val="26"/>
            <w:lang w:val="en-US" w:eastAsia="en-US"/>
          </w:rPr>
          <w:t xml:space="preserve">gev</w:t>
        </w:r>
        <w:r>
          <w:rPr>
            <w:rStyle w:val="824"/>
            <w:rFonts w:eastAsia="Calibri"/>
            <w:b/>
            <w:sz w:val="26"/>
            <w:szCs w:val="26"/>
            <w:lang w:eastAsia="en-US"/>
          </w:rPr>
          <w:t xml:space="preserve">@</w:t>
        </w:r>
        <w:r>
          <w:rPr>
            <w:rStyle w:val="824"/>
            <w:rFonts w:eastAsia="Calibri"/>
            <w:b/>
            <w:sz w:val="26"/>
            <w:szCs w:val="26"/>
            <w:lang w:val="en-US" w:eastAsia="en-US"/>
          </w:rPr>
          <w:t xml:space="preserve">donso</w:t>
        </w:r>
        <w:r>
          <w:rPr>
            <w:rStyle w:val="824"/>
            <w:rFonts w:eastAsia="Calibri"/>
            <w:b/>
            <w:sz w:val="26"/>
            <w:szCs w:val="26"/>
            <w:lang w:eastAsia="en-US"/>
          </w:rPr>
          <w:t xml:space="preserve">.</w:t>
        </w:r>
        <w:r>
          <w:rPr>
            <w:rStyle w:val="824"/>
            <w:rFonts w:eastAsia="Calibri"/>
            <w:b/>
            <w:sz w:val="26"/>
            <w:szCs w:val="26"/>
            <w:lang w:val="en-US" w:eastAsia="en-US"/>
          </w:rPr>
          <w:t xml:space="preserve">su</w:t>
        </w:r>
      </w:hyperlink>
      <w:r/>
      <w:r>
        <w:rPr>
          <w:rFonts w:eastAsia="Calibri"/>
          <w:b/>
          <w:color w:val="000000"/>
          <w:sz w:val="26"/>
          <w:szCs w:val="26"/>
          <w:lang w:eastAsia="en-US"/>
        </w:rPr>
      </w:r>
    </w:p>
    <w:p>
      <w:pPr>
        <w:ind w:right="116"/>
        <w:jc w:val="both"/>
        <w:spacing w:line="22" w:lineRule="atLeast"/>
        <w:widowControl w:val="off"/>
        <w:rPr>
          <w:rFonts w:eastAsia="Times New Roman"/>
          <w:b/>
          <w:i/>
          <w:sz w:val="28"/>
        </w:rPr>
      </w:pPr>
      <w:r>
        <w:rPr>
          <w:rFonts w:eastAsia="Times New Roman"/>
          <w:b/>
          <w:i/>
          <w:sz w:val="28"/>
        </w:rPr>
      </w:r>
      <w:r>
        <w:rPr>
          <w:rFonts w:eastAsia="Times New Roman"/>
          <w:b/>
          <w:i/>
          <w:sz w:val="28"/>
        </w:rPr>
      </w:r>
    </w:p>
    <w:tbl>
      <w:tblPr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843"/>
        <w:gridCol w:w="2977"/>
        <w:gridCol w:w="3685"/>
      </w:tblGrid>
      <w:tr>
        <w:tblPrEx/>
        <w:trPr>
          <w:trHeight w:val="4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  <w:p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Дата</w:t>
            </w:r>
            <w:r>
              <w:rPr>
                <w:b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  <w:p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Время</w:t>
            </w:r>
            <w:r>
              <w:rPr>
                <w:b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  <w:p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Ссылка на онлайн-подключение</w:t>
            </w:r>
            <w:r>
              <w:rPr>
                <w:b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  <w:p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Тема занятия</w:t>
            </w:r>
            <w:r>
              <w:rPr>
                <w:b/>
                <w:i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</w:r>
            <w:r>
              <w:rPr>
                <w:b/>
                <w:iCs/>
              </w:rPr>
            </w:r>
          </w:p>
          <w:p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Данные преподавателя</w:t>
            </w:r>
            <w:r>
              <w:rPr>
                <w:b/>
                <w:iCs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30.01.2026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(пятница)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15.00-17.00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iCs/>
              </w:rPr>
            </w:pPr>
            <w:r/>
            <w:hyperlink r:id="rId14" w:tooltip="https://vk.com/call/join/qvZgTj-haExWvlJsbLTfCd33zNHJejilrLQuoOBpBAk" w:history="1">
              <w:r>
                <w:rPr>
                  <w:rStyle w:val="824"/>
                </w:rPr>
                <w:t xml:space="preserve">https://vk.com/call/join/qvZgTj-haExWvlJsbLTfCd33zNHJejilrLQuoOBpBAk</w:t>
              </w:r>
            </w:hyperlink>
            <w:r>
              <w:t xml:space="preserve"> </w:t>
            </w:r>
            <w:r>
              <w:rPr>
                <w:i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Общественная география</w:t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Пацала </w:t>
            </w:r>
            <w:r>
              <w:rPr>
                <w:b/>
                <w:color w:val="000000"/>
              </w:rPr>
            </w:r>
          </w:p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Сергей Викторович,</w:t>
            </w:r>
            <w:r>
              <w:rPr>
                <w:b/>
                <w:color w:val="000000"/>
              </w:rPr>
            </w:r>
            <w:r/>
          </w:p>
          <w:p>
            <w:pPr>
              <w:jc w:val="center"/>
              <w:shd w:val="clear" w:color="auto" w:fill="ffffff"/>
              <w:rPr>
                <w:rFonts w:eastAsia="Times New Roman"/>
                <w:color w:val="1a1a1a"/>
                <w:lang w:eastAsia="ru-RU"/>
              </w:rPr>
            </w:pPr>
            <w:r>
              <w:rPr>
                <w:color w:val="000000"/>
              </w:rPr>
              <w:t xml:space="preserve">старший преподаватель кафедры географии, регионоведения и туризма </w:t>
            </w:r>
            <w:r>
              <w:t xml:space="preserve">ФГБОУ ВО «НГПУ»</w:t>
            </w:r>
            <w:r>
              <w:rPr>
                <w:rFonts w:eastAsia="Times New Roman"/>
                <w:color w:val="1a1a1a"/>
                <w:lang w:eastAsia="ru-RU"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color w:val="000000"/>
              </w:rPr>
              <w:t xml:space="preserve">Тел: 8-913-905-24-37</w:t>
            </w:r>
            <w:r>
              <w:rPr>
                <w:b/>
              </w:rPr>
            </w:r>
            <w:r/>
            <w:r/>
            <w:r>
              <w:rPr>
                <w:b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02.02.2026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(понедельник)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15.00-17.00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ind w:right="-96"/>
              <w:jc w:val="center"/>
            </w:pPr>
            <w:r>
              <w:t xml:space="preserve">Работа с планом и картой</w:t>
            </w:r>
            <w:r/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Литвинова </w:t>
            </w:r>
            <w:r>
              <w:rPr>
                <w:b/>
                <w:color w:val="000000"/>
              </w:rPr>
            </w:r>
          </w:p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Ольга Сергеевна, </w:t>
            </w:r>
            <w:r>
              <w:rPr>
                <w:b/>
                <w:color w:val="000000"/>
              </w:rPr>
            </w:r>
            <w:r/>
          </w:p>
          <w:p>
            <w:pPr>
              <w:jc w:val="center"/>
              <w:shd w:val="clear" w:color="auto" w:fill="ffffff"/>
              <w:rPr>
                <w:rFonts w:eastAsia="Times New Roman"/>
                <w:color w:val="1a1a1a"/>
                <w:lang w:eastAsia="ru-RU"/>
              </w:rPr>
            </w:pPr>
            <w:r>
              <w:rPr>
                <w:color w:val="000000"/>
              </w:rPr>
              <w:t xml:space="preserve">кандидат географических наук, доцент кафедры географии, регионоведения и туризма </w:t>
            </w:r>
            <w:r>
              <w:t xml:space="preserve">ФГБОУ ВО «НГПУ»</w:t>
            </w:r>
            <w:r>
              <w:rPr>
                <w:rFonts w:eastAsia="Times New Roman"/>
                <w:color w:val="1a1a1a"/>
                <w:lang w:eastAsia="ru-RU"/>
              </w:rPr>
            </w:r>
          </w:p>
          <w:p>
            <w:pPr>
              <w:pStyle w:val="682"/>
              <w:ind w:left="0" w:right="-284"/>
              <w:jc w:val="center"/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 xml:space="preserve">Тел: 8-913-894-80-64</w:t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trHeight w:val="53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06.02.2026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(пятница)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15.00-17.00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rPr>
                <w:iCs/>
              </w:rPr>
            </w:pP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Физическая география </w:t>
            </w:r>
            <w:r>
              <w:rPr>
                <w:color w:val="000000"/>
              </w:rPr>
            </w:r>
          </w:p>
          <w:p>
            <w:pPr>
              <w:ind w:left="34" w:right="-96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Горошко </w:t>
            </w:r>
            <w:r>
              <w:rPr>
                <w:b/>
                <w:color w:val="000000"/>
              </w:rPr>
            </w:r>
          </w:p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Надежда Владимировна,</w:t>
            </w:r>
            <w:r>
              <w:rPr>
                <w:b/>
                <w:color w:val="000000"/>
              </w:rPr>
            </w:r>
            <w:r/>
          </w:p>
          <w:p>
            <w:pPr>
              <w:jc w:val="center"/>
              <w:shd w:val="clear" w:color="auto" w:fill="ffffff"/>
              <w:rPr>
                <w:rFonts w:eastAsia="Times New Roman"/>
                <w:color w:val="1a1a1a"/>
                <w:lang w:eastAsia="ru-RU"/>
              </w:rPr>
            </w:pPr>
            <w:r>
              <w:rPr>
                <w:color w:val="000000"/>
              </w:rPr>
              <w:t xml:space="preserve">кандидат географических наук, доцент кафедры географии, регионоведения и туризма </w:t>
            </w:r>
            <w:r>
              <w:t xml:space="preserve">ФГБОУ ВО «НГПУ»</w:t>
            </w:r>
            <w:r>
              <w:rPr>
                <w:rFonts w:eastAsia="Times New Roman"/>
                <w:color w:val="1a1a1a"/>
                <w:lang w:eastAsia="ru-RU"/>
              </w:rPr>
            </w:r>
          </w:p>
          <w:p>
            <w:pPr>
              <w:pStyle w:val="682"/>
              <w:ind w:left="0" w:right="-284"/>
              <w:jc w:val="center"/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 xml:space="preserve">Тел: 8-913-752-56-72</w:t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08.02.2026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(воскресенье)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14.00-16.00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rPr>
                <w:iCs/>
              </w:rPr>
            </w:pP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Общественная география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rFonts w:eastAsia="Arial Unicode MS" w:cs="Arial Unicode MS"/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Пацала Сергей Викторович </w:t>
            </w:r>
            <w:r>
              <w:rPr>
                <w:rFonts w:eastAsia="Arial Unicode MS" w:cs="Arial Unicode MS"/>
                <w:b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09.02.2026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(понедельник)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15.00-17.00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rPr>
                <w:iCs/>
              </w:rPr>
            </w:pP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Физическая география: </w:t>
            </w:r>
            <w:r>
              <w:rPr>
                <w:color w:val="000000"/>
              </w:rPr>
            </w:r>
          </w:p>
          <w:p>
            <w:pPr>
              <w:ind w:left="34" w:right="-96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Горошко </w:t>
            </w:r>
            <w:r>
              <w:rPr>
                <w:b/>
                <w:color w:val="000000"/>
              </w:rPr>
            </w:r>
          </w:p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Надежда Владимировна</w:t>
            </w:r>
            <w:r>
              <w:rPr>
                <w:b/>
                <w:color w:val="000000"/>
              </w:rPr>
            </w:r>
            <w:r/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b/>
                <w:bCs/>
                <w:color w:val="000000"/>
              </w:rPr>
            </w:r>
          </w:p>
        </w:tc>
      </w:tr>
    </w:tbl>
    <w:p>
      <w:pPr>
        <w:jc w:val="both"/>
        <w:rPr>
          <w:rFonts w:eastAsia="Times New Roman"/>
          <w:lang w:eastAsia="ru-RU"/>
        </w:rPr>
      </w:pPr>
      <w:r/>
      <w:bookmarkStart w:id="0" w:name="_GoBack"/>
      <w:r/>
      <w:bookmarkEnd w:id="0"/>
      <w:r/>
      <w:r>
        <w:rPr>
          <w:rFonts w:eastAsia="Times New Roman"/>
          <w:lang w:eastAsia="ru-RU"/>
        </w:rPr>
      </w:r>
    </w:p>
    <w:sectPr>
      <w:footnotePr/>
      <w:endnotePr/>
      <w:type w:val="nextPage"/>
      <w:pgSz w:w="11906" w:h="16838" w:orient="portrait"/>
      <w:pgMar w:top="720" w:right="720" w:bottom="720" w:left="72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Lucida Sans">
    <w:panose1 w:val="020B0603030804020204"/>
  </w:font>
  <w:font w:name="Microsoft YaHei">
    <w:panose1 w:val="020B0503020203020204"/>
  </w:font>
  <w:font w:name="Times New Roman">
    <w:panose1 w:val="02020603050405020304"/>
  </w:font>
  <w:font w:name="Calibri">
    <w:panose1 w:val="020F0502020204030204"/>
  </w:font>
  <w:font w:name="Calibri Light">
    <w:panose1 w:val="020F0502020204030204"/>
  </w:font>
  <w:font w:name="MS Mincho">
    <w:panose1 w:val="02020503050405090304"/>
  </w:font>
  <w:font w:name="Arial Unicode MS">
    <w:panose1 w:val="020B0606020202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720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66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pStyle w:val="66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1"/>
    <w:link w:val="66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1"/>
    <w:link w:val="66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71"/>
    <w:link w:val="66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71"/>
    <w:link w:val="66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71"/>
    <w:link w:val="66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71"/>
    <w:link w:val="66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71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71"/>
    <w:link w:val="66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71"/>
    <w:link w:val="670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71"/>
    <w:link w:val="684"/>
    <w:uiPriority w:val="10"/>
    <w:rPr>
      <w:sz w:val="48"/>
      <w:szCs w:val="48"/>
    </w:rPr>
  </w:style>
  <w:style w:type="character" w:styleId="37">
    <w:name w:val="Subtitle Char"/>
    <w:basedOn w:val="671"/>
    <w:link w:val="686"/>
    <w:uiPriority w:val="11"/>
    <w:rPr>
      <w:sz w:val="24"/>
      <w:szCs w:val="24"/>
    </w:rPr>
  </w:style>
  <w:style w:type="character" w:styleId="39">
    <w:name w:val="Quote Char"/>
    <w:link w:val="688"/>
    <w:uiPriority w:val="29"/>
    <w:rPr>
      <w:i/>
    </w:rPr>
  </w:style>
  <w:style w:type="character" w:styleId="41">
    <w:name w:val="Intense Quote Char"/>
    <w:link w:val="690"/>
    <w:uiPriority w:val="30"/>
    <w:rPr>
      <w:i/>
    </w:rPr>
  </w:style>
  <w:style w:type="character" w:styleId="43">
    <w:name w:val="Header Char"/>
    <w:basedOn w:val="671"/>
    <w:link w:val="692"/>
    <w:uiPriority w:val="99"/>
  </w:style>
  <w:style w:type="character" w:styleId="47">
    <w:name w:val="Caption Char"/>
    <w:basedOn w:val="696"/>
    <w:link w:val="694"/>
    <w:uiPriority w:val="99"/>
  </w:style>
  <w:style w:type="character" w:styleId="176">
    <w:name w:val="Footnote Text Char"/>
    <w:link w:val="825"/>
    <w:uiPriority w:val="99"/>
    <w:rPr>
      <w:sz w:val="18"/>
    </w:rPr>
  </w:style>
  <w:style w:type="character" w:styleId="179">
    <w:name w:val="Endnote Text Char"/>
    <w:link w:val="828"/>
    <w:uiPriority w:val="99"/>
    <w:rPr>
      <w:sz w:val="20"/>
    </w:rPr>
  </w:style>
  <w:style w:type="paragraph" w:styleId="661" w:default="1">
    <w:name w:val="Normal"/>
    <w:qFormat/>
    <w:rPr>
      <w:rFonts w:eastAsia="MS Mincho"/>
      <w:sz w:val="24"/>
      <w:szCs w:val="24"/>
      <w:lang w:eastAsia="ja-JP"/>
    </w:rPr>
  </w:style>
  <w:style w:type="paragraph" w:styleId="662">
    <w:name w:val="Heading 1"/>
    <w:basedOn w:val="661"/>
    <w:next w:val="661"/>
    <w:link w:val="67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3">
    <w:name w:val="Heading 2"/>
    <w:basedOn w:val="661"/>
    <w:next w:val="661"/>
    <w:link w:val="852"/>
    <w:qFormat/>
    <w:pPr>
      <w:numPr>
        <w:ilvl w:val="1"/>
        <w:numId w:val="1"/>
      </w:numPr>
      <w:keepLines/>
      <w:keepNext/>
      <w:spacing w:before="40"/>
      <w:outlineLvl w:val="1"/>
    </w:pPr>
    <w:rPr>
      <w:rFonts w:ascii="Calibri Light" w:hAnsi="Calibri Light" w:eastAsia="Calibri" w:cs="Calibri Light"/>
      <w:color w:val="2e74b5"/>
      <w:sz w:val="26"/>
      <w:szCs w:val="26"/>
    </w:rPr>
  </w:style>
  <w:style w:type="paragraph" w:styleId="664">
    <w:name w:val="Heading 3"/>
    <w:basedOn w:val="661"/>
    <w:next w:val="661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5">
    <w:name w:val="Heading 4"/>
    <w:basedOn w:val="661"/>
    <w:next w:val="661"/>
    <w:link w:val="6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661"/>
    <w:next w:val="661"/>
    <w:link w:val="6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67">
    <w:name w:val="Heading 6"/>
    <w:basedOn w:val="661"/>
    <w:next w:val="661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661"/>
    <w:next w:val="661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661"/>
    <w:next w:val="661"/>
    <w:link w:val="680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670">
    <w:name w:val="Heading 9"/>
    <w:basedOn w:val="661"/>
    <w:next w:val="661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 w:default="1">
    <w:name w:val="Default Paragraph Font"/>
    <w:uiPriority w:val="1"/>
    <w:semiHidden/>
    <w:unhideWhenUsed/>
  </w:style>
  <w:style w:type="table" w:styleId="6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3" w:default="1">
    <w:name w:val="No List"/>
    <w:uiPriority w:val="99"/>
    <w:semiHidden/>
    <w:unhideWhenUsed/>
  </w:style>
  <w:style w:type="character" w:styleId="674" w:customStyle="1">
    <w:name w:val="Заголовок 1 Знак"/>
    <w:link w:val="662"/>
    <w:uiPriority w:val="9"/>
    <w:rPr>
      <w:rFonts w:ascii="Arial" w:hAnsi="Arial" w:eastAsia="Arial" w:cs="Arial"/>
      <w:sz w:val="40"/>
      <w:szCs w:val="40"/>
    </w:rPr>
  </w:style>
  <w:style w:type="character" w:styleId="675" w:customStyle="1">
    <w:name w:val="Заголовок 3 Знак"/>
    <w:link w:val="664"/>
    <w:uiPriority w:val="9"/>
    <w:rPr>
      <w:rFonts w:ascii="Arial" w:hAnsi="Arial" w:eastAsia="Arial" w:cs="Arial"/>
      <w:sz w:val="30"/>
      <w:szCs w:val="30"/>
    </w:rPr>
  </w:style>
  <w:style w:type="character" w:styleId="676" w:customStyle="1">
    <w:name w:val="Заголовок 4 Знак"/>
    <w:link w:val="665"/>
    <w:uiPriority w:val="9"/>
    <w:rPr>
      <w:rFonts w:ascii="Arial" w:hAnsi="Arial" w:eastAsia="Arial" w:cs="Arial"/>
      <w:b/>
      <w:bCs/>
      <w:sz w:val="26"/>
      <w:szCs w:val="26"/>
    </w:rPr>
  </w:style>
  <w:style w:type="character" w:styleId="677" w:customStyle="1">
    <w:name w:val="Заголовок 5 Знак"/>
    <w:link w:val="666"/>
    <w:uiPriority w:val="9"/>
    <w:rPr>
      <w:rFonts w:ascii="Arial" w:hAnsi="Arial" w:eastAsia="Arial" w:cs="Arial"/>
      <w:b/>
      <w:bCs/>
      <w:sz w:val="24"/>
      <w:szCs w:val="24"/>
    </w:rPr>
  </w:style>
  <w:style w:type="character" w:styleId="678" w:customStyle="1">
    <w:name w:val="Заголовок 6 Знак"/>
    <w:link w:val="667"/>
    <w:uiPriority w:val="9"/>
    <w:rPr>
      <w:rFonts w:ascii="Arial" w:hAnsi="Arial" w:eastAsia="Arial" w:cs="Arial"/>
      <w:b/>
      <w:bCs/>
      <w:sz w:val="22"/>
      <w:szCs w:val="22"/>
    </w:rPr>
  </w:style>
  <w:style w:type="character" w:styleId="679" w:customStyle="1">
    <w:name w:val="Заголовок 7 Знак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 w:customStyle="1">
    <w:name w:val="Заголовок 8 Знак"/>
    <w:link w:val="669"/>
    <w:uiPriority w:val="9"/>
    <w:rPr>
      <w:rFonts w:ascii="Arial" w:hAnsi="Arial" w:eastAsia="Arial" w:cs="Arial"/>
      <w:i/>
      <w:iCs/>
      <w:sz w:val="22"/>
      <w:szCs w:val="22"/>
    </w:rPr>
  </w:style>
  <w:style w:type="character" w:styleId="681" w:customStyle="1">
    <w:name w:val="Заголовок 9 Знак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List Paragraph"/>
    <w:basedOn w:val="661"/>
    <w:uiPriority w:val="34"/>
    <w:qFormat/>
    <w:pPr>
      <w:contextualSpacing/>
      <w:ind w:left="720"/>
    </w:pPr>
    <w:rPr>
      <w:rFonts w:eastAsia="Times New Roman"/>
      <w:sz w:val="28"/>
      <w:szCs w:val="28"/>
      <w:lang w:eastAsia="ru-RU"/>
    </w:rPr>
  </w:style>
  <w:style w:type="paragraph" w:styleId="683">
    <w:name w:val="No Spacing"/>
    <w:uiPriority w:val="1"/>
    <w:qFormat/>
  </w:style>
  <w:style w:type="paragraph" w:styleId="684">
    <w:name w:val="Title"/>
    <w:basedOn w:val="661"/>
    <w:next w:val="661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 w:customStyle="1">
    <w:name w:val="Название Знак"/>
    <w:link w:val="684"/>
    <w:uiPriority w:val="10"/>
    <w:rPr>
      <w:sz w:val="48"/>
      <w:szCs w:val="48"/>
    </w:rPr>
  </w:style>
  <w:style w:type="paragraph" w:styleId="686">
    <w:name w:val="Subtitle"/>
    <w:basedOn w:val="661"/>
    <w:next w:val="661"/>
    <w:link w:val="687"/>
    <w:uiPriority w:val="11"/>
    <w:qFormat/>
    <w:pPr>
      <w:spacing w:before="200" w:after="200"/>
    </w:pPr>
  </w:style>
  <w:style w:type="character" w:styleId="687" w:customStyle="1">
    <w:name w:val="Подзаголовок Знак"/>
    <w:link w:val="686"/>
    <w:uiPriority w:val="11"/>
    <w:rPr>
      <w:sz w:val="24"/>
      <w:szCs w:val="24"/>
    </w:rPr>
  </w:style>
  <w:style w:type="paragraph" w:styleId="688">
    <w:name w:val="Quote"/>
    <w:basedOn w:val="661"/>
    <w:next w:val="661"/>
    <w:link w:val="689"/>
    <w:uiPriority w:val="29"/>
    <w:qFormat/>
    <w:pPr>
      <w:ind w:left="720" w:right="720"/>
    </w:pPr>
    <w:rPr>
      <w:i/>
    </w:rPr>
  </w:style>
  <w:style w:type="character" w:styleId="689" w:customStyle="1">
    <w:name w:val="Цитата 2 Знак"/>
    <w:link w:val="688"/>
    <w:uiPriority w:val="29"/>
    <w:rPr>
      <w:i/>
    </w:rPr>
  </w:style>
  <w:style w:type="paragraph" w:styleId="690">
    <w:name w:val="Intense Quote"/>
    <w:basedOn w:val="661"/>
    <w:next w:val="661"/>
    <w:link w:val="69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 w:customStyle="1">
    <w:name w:val="Выделенная цитата Знак"/>
    <w:link w:val="690"/>
    <w:uiPriority w:val="30"/>
    <w:rPr>
      <w:i/>
    </w:rPr>
  </w:style>
  <w:style w:type="paragraph" w:styleId="692">
    <w:name w:val="Header"/>
    <w:basedOn w:val="661"/>
    <w:link w:val="69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93" w:customStyle="1">
    <w:name w:val="Верхний колонтитул Знак"/>
    <w:link w:val="692"/>
    <w:uiPriority w:val="99"/>
  </w:style>
  <w:style w:type="paragraph" w:styleId="694">
    <w:name w:val="Footer"/>
    <w:basedOn w:val="661"/>
    <w:link w:val="69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95" w:customStyle="1">
    <w:name w:val="Footer Char"/>
    <w:uiPriority w:val="99"/>
  </w:style>
  <w:style w:type="paragraph" w:styleId="696">
    <w:name w:val="Caption"/>
    <w:basedOn w:val="661"/>
    <w:qFormat/>
    <w:pPr>
      <w:spacing w:before="120" w:after="120"/>
      <w:suppressLineNumbers/>
    </w:pPr>
    <w:rPr>
      <w:rFonts w:cs="Lucida Sans"/>
      <w:i/>
      <w:iCs/>
    </w:rPr>
  </w:style>
  <w:style w:type="character" w:styleId="697" w:customStyle="1">
    <w:name w:val="Нижний колонтитул Знак"/>
    <w:link w:val="694"/>
    <w:uiPriority w:val="99"/>
  </w:style>
  <w:style w:type="table" w:styleId="698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8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9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0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31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32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33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6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8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9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0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1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42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43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4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5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6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7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8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9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0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1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2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3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4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63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5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6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7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5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7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8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9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0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91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92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93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4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5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6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2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3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4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5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6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7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8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9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0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1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2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3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4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5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6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7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8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9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0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21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22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23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24">
    <w:name w:val="Hyperlink"/>
    <w:rPr>
      <w:color w:val="0000ff"/>
      <w:u w:val="single"/>
    </w:rPr>
  </w:style>
  <w:style w:type="paragraph" w:styleId="825">
    <w:name w:val="footnote text"/>
    <w:basedOn w:val="661"/>
    <w:link w:val="826"/>
    <w:uiPriority w:val="99"/>
    <w:semiHidden/>
    <w:unhideWhenUsed/>
    <w:pPr>
      <w:spacing w:after="40"/>
    </w:pPr>
    <w:rPr>
      <w:sz w:val="18"/>
    </w:rPr>
  </w:style>
  <w:style w:type="character" w:styleId="826" w:customStyle="1">
    <w:name w:val="Текст сноски Знак"/>
    <w:link w:val="825"/>
    <w:uiPriority w:val="99"/>
    <w:rPr>
      <w:sz w:val="18"/>
    </w:rPr>
  </w:style>
  <w:style w:type="character" w:styleId="827">
    <w:name w:val="footnote reference"/>
    <w:uiPriority w:val="99"/>
    <w:unhideWhenUsed/>
    <w:rPr>
      <w:vertAlign w:val="superscript"/>
    </w:rPr>
  </w:style>
  <w:style w:type="paragraph" w:styleId="828">
    <w:name w:val="endnote text"/>
    <w:basedOn w:val="661"/>
    <w:link w:val="829"/>
    <w:uiPriority w:val="99"/>
    <w:semiHidden/>
    <w:unhideWhenUsed/>
    <w:rPr>
      <w:sz w:val="20"/>
    </w:rPr>
  </w:style>
  <w:style w:type="character" w:styleId="829" w:customStyle="1">
    <w:name w:val="Текст концевой сноски Знак"/>
    <w:link w:val="828"/>
    <w:uiPriority w:val="99"/>
    <w:rPr>
      <w:sz w:val="20"/>
    </w:rPr>
  </w:style>
  <w:style w:type="character" w:styleId="830">
    <w:name w:val="endnote reference"/>
    <w:uiPriority w:val="99"/>
    <w:semiHidden/>
    <w:unhideWhenUsed/>
    <w:rPr>
      <w:vertAlign w:val="superscript"/>
    </w:rPr>
  </w:style>
  <w:style w:type="paragraph" w:styleId="831">
    <w:name w:val="toc 1"/>
    <w:basedOn w:val="661"/>
    <w:next w:val="661"/>
    <w:uiPriority w:val="39"/>
    <w:unhideWhenUsed/>
    <w:pPr>
      <w:spacing w:after="57"/>
    </w:pPr>
  </w:style>
  <w:style w:type="paragraph" w:styleId="832">
    <w:name w:val="toc 2"/>
    <w:basedOn w:val="661"/>
    <w:next w:val="661"/>
    <w:uiPriority w:val="39"/>
    <w:unhideWhenUsed/>
    <w:pPr>
      <w:ind w:left="283"/>
      <w:spacing w:after="57"/>
    </w:pPr>
  </w:style>
  <w:style w:type="paragraph" w:styleId="833">
    <w:name w:val="toc 3"/>
    <w:basedOn w:val="661"/>
    <w:next w:val="661"/>
    <w:uiPriority w:val="39"/>
    <w:unhideWhenUsed/>
    <w:pPr>
      <w:ind w:left="567"/>
      <w:spacing w:after="57"/>
    </w:pPr>
  </w:style>
  <w:style w:type="paragraph" w:styleId="834">
    <w:name w:val="toc 4"/>
    <w:basedOn w:val="661"/>
    <w:next w:val="661"/>
    <w:uiPriority w:val="39"/>
    <w:unhideWhenUsed/>
    <w:pPr>
      <w:ind w:left="850"/>
      <w:spacing w:after="57"/>
    </w:pPr>
  </w:style>
  <w:style w:type="paragraph" w:styleId="835">
    <w:name w:val="toc 5"/>
    <w:basedOn w:val="661"/>
    <w:next w:val="661"/>
    <w:uiPriority w:val="39"/>
    <w:unhideWhenUsed/>
    <w:pPr>
      <w:ind w:left="1134"/>
      <w:spacing w:after="57"/>
    </w:pPr>
  </w:style>
  <w:style w:type="paragraph" w:styleId="836">
    <w:name w:val="toc 6"/>
    <w:basedOn w:val="661"/>
    <w:next w:val="661"/>
    <w:uiPriority w:val="39"/>
    <w:unhideWhenUsed/>
    <w:pPr>
      <w:ind w:left="1417"/>
      <w:spacing w:after="57"/>
    </w:pPr>
  </w:style>
  <w:style w:type="paragraph" w:styleId="837">
    <w:name w:val="toc 7"/>
    <w:basedOn w:val="661"/>
    <w:next w:val="661"/>
    <w:uiPriority w:val="39"/>
    <w:unhideWhenUsed/>
    <w:pPr>
      <w:ind w:left="1701"/>
      <w:spacing w:after="57"/>
    </w:pPr>
  </w:style>
  <w:style w:type="paragraph" w:styleId="838">
    <w:name w:val="toc 8"/>
    <w:basedOn w:val="661"/>
    <w:next w:val="661"/>
    <w:uiPriority w:val="39"/>
    <w:unhideWhenUsed/>
    <w:pPr>
      <w:ind w:left="1984"/>
      <w:spacing w:after="57"/>
    </w:pPr>
  </w:style>
  <w:style w:type="paragraph" w:styleId="839">
    <w:name w:val="toc 9"/>
    <w:basedOn w:val="661"/>
    <w:next w:val="661"/>
    <w:uiPriority w:val="39"/>
    <w:unhideWhenUsed/>
    <w:pPr>
      <w:ind w:left="2268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661"/>
    <w:next w:val="661"/>
    <w:uiPriority w:val="99"/>
    <w:unhideWhenUsed/>
  </w:style>
  <w:style w:type="character" w:styleId="842" w:customStyle="1">
    <w:name w:val="WW8Num1z0"/>
  </w:style>
  <w:style w:type="character" w:styleId="843" w:customStyle="1">
    <w:name w:val="WW8Num1z1"/>
  </w:style>
  <w:style w:type="character" w:styleId="844" w:customStyle="1">
    <w:name w:val="WW8Num1z2"/>
  </w:style>
  <w:style w:type="character" w:styleId="845" w:customStyle="1">
    <w:name w:val="WW8Num1z3"/>
  </w:style>
  <w:style w:type="character" w:styleId="846" w:customStyle="1">
    <w:name w:val="WW8Num1z4"/>
  </w:style>
  <w:style w:type="character" w:styleId="847" w:customStyle="1">
    <w:name w:val="WW8Num1z5"/>
  </w:style>
  <w:style w:type="character" w:styleId="848" w:customStyle="1">
    <w:name w:val="WW8Num1z6"/>
  </w:style>
  <w:style w:type="character" w:styleId="849" w:customStyle="1">
    <w:name w:val="WW8Num1z7"/>
  </w:style>
  <w:style w:type="character" w:styleId="850" w:customStyle="1">
    <w:name w:val="WW8Num1z8"/>
  </w:style>
  <w:style w:type="character" w:styleId="851" w:customStyle="1">
    <w:name w:val="Основной шрифт абзаца1"/>
  </w:style>
  <w:style w:type="character" w:styleId="852" w:customStyle="1">
    <w:name w:val="Заголовок 2 Знак"/>
    <w:link w:val="663"/>
    <w:rPr>
      <w:rFonts w:ascii="Calibri Light" w:hAnsi="Calibri Light" w:eastAsia="Calibri" w:cs="Calibri Light"/>
      <w:color w:val="2e74b5"/>
      <w:sz w:val="26"/>
      <w:szCs w:val="26"/>
      <w:lang w:val="ru-RU" w:bidi="ar-SA"/>
    </w:rPr>
  </w:style>
  <w:style w:type="character" w:styleId="853">
    <w:name w:val="FollowedHyperlink"/>
    <w:rPr>
      <w:color w:val="800080"/>
      <w:u w:val="single"/>
    </w:rPr>
  </w:style>
  <w:style w:type="character" w:styleId="854" w:customStyle="1">
    <w:name w:val="Символ нумерации"/>
  </w:style>
  <w:style w:type="paragraph" w:styleId="855" w:customStyle="1">
    <w:name w:val="Заголовок"/>
    <w:basedOn w:val="661"/>
    <w:next w:val="856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856">
    <w:name w:val="Body Text"/>
    <w:basedOn w:val="661"/>
    <w:pPr>
      <w:spacing w:after="140" w:line="276" w:lineRule="auto"/>
    </w:pPr>
  </w:style>
  <w:style w:type="paragraph" w:styleId="857">
    <w:name w:val="List"/>
    <w:basedOn w:val="856"/>
    <w:rPr>
      <w:rFonts w:cs="Lucida Sans"/>
    </w:rPr>
  </w:style>
  <w:style w:type="paragraph" w:styleId="858" w:customStyle="1">
    <w:name w:val="Указатель1"/>
    <w:basedOn w:val="661"/>
    <w:pPr>
      <w:suppressLineNumbers/>
    </w:pPr>
    <w:rPr>
      <w:rFonts w:cs="Lucida Sans"/>
    </w:rPr>
  </w:style>
  <w:style w:type="paragraph" w:styleId="859" w:customStyle="1">
    <w:name w:val="Default"/>
    <w:rPr>
      <w:color w:val="000000"/>
      <w:sz w:val="24"/>
      <w:szCs w:val="24"/>
    </w:rPr>
  </w:style>
  <w:style w:type="paragraph" w:styleId="860" w:customStyle="1">
    <w:name w:val="Содержимое таблицы"/>
    <w:basedOn w:val="661"/>
    <w:pPr>
      <w:widowControl w:val="off"/>
      <w:suppressLineNumbers/>
    </w:pPr>
  </w:style>
  <w:style w:type="paragraph" w:styleId="861" w:customStyle="1">
    <w:name w:val="Заголовок таблицы"/>
    <w:basedOn w:val="860"/>
    <w:pPr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hyperlink" Target="https://forms.yandex.ru/u/692818fd90fa7bb1e3ad4b70" TargetMode="External"/><Relationship Id="rId13" Type="http://schemas.openxmlformats.org/officeDocument/2006/relationships/hyperlink" Target="mailto:gev@donso.su" TargetMode="External"/><Relationship Id="rId14" Type="http://schemas.openxmlformats.org/officeDocument/2006/relationships/hyperlink" Target="https://vk.com/call/join/qvZgTj-haExWvlJsbLTfCd33zNHJejilrLQuoOBpBA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ИОДО НГПУ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учебно-тренировочных дистанционных занятий</dc:title>
  <dc:creator>dekanat</dc:creator>
  <cp:revision>6</cp:revision>
  <dcterms:created xsi:type="dcterms:W3CDTF">2025-11-28T07:48:00Z</dcterms:created>
  <dcterms:modified xsi:type="dcterms:W3CDTF">2026-01-21T11:13:34Z</dcterms:modified>
  <cp:version>983040</cp:version>
</cp:coreProperties>
</file>