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-17968</wp:posOffset>
                </wp:positionV>
                <wp:extent cx="1114340" cy="1272721"/>
                <wp:effectExtent l="0" t="0" r="0" b="381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14340" cy="12727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19.75pt;mso-position-horizontal:absolute;mso-position-vertical-relative:text;margin-top:-1.41pt;mso-position-vertical:absolute;width:87.74pt;height:100.21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5424529</wp:posOffset>
                </wp:positionH>
                <wp:positionV relativeFrom="paragraph">
                  <wp:posOffset>-191770</wp:posOffset>
                </wp:positionV>
                <wp:extent cx="1586285" cy="1469749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86285" cy="14697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427.13pt;mso-position-horizontal:absolute;mso-position-vertical-relative:text;margin-top:-15.10pt;mso-position-vertical:absolute;width:124.90pt;height:115.73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-346407</wp:posOffset>
                </wp:positionH>
                <wp:positionV relativeFrom="paragraph">
                  <wp:posOffset>-199142</wp:posOffset>
                </wp:positionV>
                <wp:extent cx="1457325" cy="1447800"/>
                <wp:effectExtent l="0" t="0" r="952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57325" cy="1447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240;o:allowoverlap:true;o:allowincell:true;mso-position-horizontal-relative:text;margin-left:-27.28pt;mso-position-horizontal:absolute;mso-position-vertical-relative:text;margin-top:-15.68pt;mso-position-vertical:absolute;width:114.75pt;height:114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9150" w:leader="none"/>
        </w:tabs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9150" w:leader="none"/>
        </w:tabs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9150" w:leader="none"/>
        </w:tabs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Расписание учебно-тренировочных занятий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по подготовке к региональному этапу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Всероссийской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олимпиады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школьников по математике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в 202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 учебном году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Style w:val="637"/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 </w:t>
      </w:r>
      <w:hyperlink r:id="rId11" w:tooltip="https://forms.yandex.ru/cloud/6942523790fa7b0f55f8255b/" w:history="1">
        <w:r>
          <w:rPr>
            <w:rStyle w:val="637"/>
          </w:rPr>
          <w:t xml:space="preserve">https://forms.yandex.ru/cloud/6942523790fa7b0f55f8255b/</w:t>
        </w:r>
      </w:hyperlink>
      <w:r/>
      <w:r>
        <w:rPr>
          <w:rStyle w:val="637"/>
          <w:rFonts w:ascii="Times New Roman" w:hAnsi="Times New Roman" w:eastAsia="Times New Roman" w:cs="Times New Roman"/>
          <w:i/>
          <w:sz w:val="26"/>
          <w:szCs w:val="26"/>
        </w:rPr>
      </w:r>
    </w:p>
    <w:p>
      <w:pPr>
        <w:ind w:right="-426"/>
        <w:spacing w:after="0" w:line="240" w:lineRule="auto"/>
        <w:rPr>
          <w:rStyle w:val="637"/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Style w:val="637"/>
          <w:rFonts w:ascii="Times New Roman" w:hAnsi="Times New Roman" w:eastAsia="Times New Roman" w:cs="Times New Roman"/>
          <w:sz w:val="26"/>
          <w:szCs w:val="26"/>
        </w:rPr>
      </w:r>
    </w:p>
    <w:p>
      <w:pPr>
        <w:ind w:left="-142" w:right="-426" w:firstLine="142"/>
        <w:spacing w:after="0" w:line="240" w:lineRule="auto"/>
        <w:rPr>
          <w:rFonts w:ascii="Times New Roman" w:hAnsi="Times New Roman" w:eastAsia="Times New Roman" w:cs="Times New Roman"/>
          <w:i/>
          <w:color w:val="0000ff" w:themeColor="hyperlink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i/>
          <w:color w:val="0000ff" w:themeColor="hyperlink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Style w:val="637"/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  <w:r>
        <w:rPr>
          <w:rStyle w:val="637"/>
          <w:rFonts w:ascii="Times New Roman" w:hAnsi="Times New Roman" w:eastAsia="Times New Roman" w:cs="Times New Roman"/>
          <w:b/>
          <w:i/>
          <w:sz w:val="26"/>
          <w:szCs w:val="26"/>
        </w:rPr>
      </w:r>
    </w:p>
    <w:p>
      <w:pPr>
        <w:ind w:right="-426"/>
        <w:spacing w:after="0" w:line="240" w:lineRule="auto"/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Контактное лицо: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</w:rPr>
        <w:t xml:space="preserve">Шеметова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</w:rPr>
        <w:t xml:space="preserve"> Алена Алексеевна,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тел.: 89235227521, э/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: </w:t>
      </w:r>
      <w:hyperlink r:id="rId12" w:tooltip="mailto:awelliq@gmail.com" w:history="1">
        <w:r>
          <w:rPr>
            <w:rFonts w:ascii="Times New Roman" w:hAnsi="Times New Roman" w:eastAsia="Times New Roman" w:cs="Times New Roman"/>
            <w:i/>
            <w:color w:val="0000ff"/>
            <w:sz w:val="26"/>
            <w:szCs w:val="26"/>
            <w:u w:val="single"/>
          </w:rPr>
          <w:t xml:space="preserve">awelliq@gmail.com</w:t>
        </w:r>
      </w:hyperlink>
      <w:r/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Style w:val="637"/>
          <w:rFonts w:ascii="Times New Roman" w:hAnsi="Times New Roman" w:eastAsia="Times New Roman" w:cs="Times New Roman"/>
          <w:sz w:val="26"/>
          <w:szCs w:val="26"/>
        </w:rPr>
      </w:pPr>
      <w:r>
        <w:rPr>
          <w:rStyle w:val="637"/>
          <w:rFonts w:ascii="Times New Roman" w:hAnsi="Times New Roman" w:eastAsia="Times New Roman" w:cs="Times New Roman"/>
          <w:b/>
          <w:color w:val="auto"/>
          <w:sz w:val="26"/>
          <w:szCs w:val="26"/>
          <w:u w:val="none"/>
        </w:rPr>
        <w:t xml:space="preserve">Доп. к</w:t>
      </w:r>
      <w:r>
        <w:rPr>
          <w:rStyle w:val="637"/>
          <w:rFonts w:ascii="Times New Roman" w:hAnsi="Times New Roman" w:eastAsia="Times New Roman" w:cs="Times New Roman"/>
          <w:b/>
          <w:color w:val="auto"/>
          <w:sz w:val="26"/>
          <w:szCs w:val="26"/>
          <w:u w:val="none"/>
        </w:rPr>
        <w:t xml:space="preserve">онтактная э/п:</w:t>
      </w:r>
      <w:r>
        <w:rPr>
          <w:rStyle w:val="637"/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Style w:val="637"/>
          <w:rFonts w:ascii="Times New Roman" w:hAnsi="Times New Roman" w:eastAsia="Times New Roman" w:cs="Times New Roman"/>
          <w:sz w:val="26"/>
          <w:szCs w:val="26"/>
        </w:rPr>
        <w:t xml:space="preserve">gev@donso.su</w:t>
      </w:r>
      <w:r>
        <w:rPr>
          <w:rStyle w:val="637"/>
          <w:rFonts w:ascii="Times New Roman" w:hAnsi="Times New Roman" w:eastAsia="Times New Roman" w:cs="Times New Roman"/>
          <w:sz w:val="26"/>
          <w:szCs w:val="26"/>
        </w:rPr>
      </w:r>
    </w:p>
    <w:p>
      <w:pPr>
        <w:ind w:right="-426"/>
        <w:spacing w:after="0"/>
        <w:rPr>
          <w:rFonts w:ascii="Times New Roman" w:hAnsi="Times New Roman" w:eastAsia="Times New Roman" w:cs="Times New Roman"/>
          <w:i/>
          <w:color w:val="0000ff" w:themeColor="hyperlink"/>
          <w:sz w:val="24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0000ff" w:themeColor="hyperlink"/>
          <w:sz w:val="24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color w:val="0000ff" w:themeColor="hyperlink"/>
          <w:sz w:val="24"/>
          <w:szCs w:val="28"/>
          <w:u w:val="single"/>
        </w:rPr>
      </w:r>
    </w:p>
    <w:tbl>
      <w:tblPr>
        <w:tblStyle w:val="636"/>
        <w:tblW w:w="1091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24"/>
        <w:gridCol w:w="3328"/>
        <w:gridCol w:w="2127"/>
        <w:gridCol w:w="3685"/>
      </w:tblGrid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33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Ссылка на онлайн-подключение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13.01.2026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18:00 – 19:30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2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Разбор заданий регионального этапа ВСОШ: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«Логические задачи», «Геометрия», «Делимость»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9 класс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</w:r>
            <w:hyperlink r:id="rId13" w:tooltip="https://telemost.yandex.ru/j/58708109750005" w:history="1">
              <w:r>
                <w:rPr>
                  <w:rStyle w:val="637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https://telemost.yandex.ru/j/58708109750005</w:t>
              </w:r>
            </w:hyperlink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</w:rPr>
              <w:t xml:space="preserve">Васильев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</w:rPr>
              <w:t xml:space="preserve">Тимофей Вадимович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педагог дополнительного образования автономной некоммерческой организации дополнительного профессионального образования городские математические кружки «Совенок»,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 член жюри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регионального этапа математической олимпиады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им.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Л. Эйлера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Всесибирской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 олимпиады школьников, Новосибирского турнира математических боёв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9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18:00 – 20:00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2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Разбор заданий: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«Неравенства в задачах», «Геометрия», «Алгоритмы»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11 класс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</w:r>
            <w:hyperlink r:id="rId14" w:tooltip="https://telemost.yandex.ru/j/39542805390179" w:history="1">
              <w:r>
                <w:rPr>
                  <w:rStyle w:val="637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https://telemost.yandex.ru/j/39542805390179</w:t>
              </w:r>
            </w:hyperlink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17:00 – 18:30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2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Разбор заданий: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«Геометрия, задачи про числа»,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Пример+оценка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9 класс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</w:r>
            <w:hyperlink r:id="rId15" w:tooltip="https://telemost.yandex.ru/j/63681801435370" w:history="1">
              <w:r>
                <w:rPr>
                  <w:rStyle w:val="637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https://telemost.yandex.ru/j/63681801435370</w:t>
              </w:r>
            </w:hyperlink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17:00 – 19:00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2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Разбор заданий: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Пример+оценка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», «Геометрия», «Алгоритмы»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11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</w:r>
            <w:hyperlink r:id="rId16" w:tooltip="https://telemost.yandex.ru/j/52217276136788" w:history="1">
              <w:r>
                <w:rPr>
                  <w:rStyle w:val="637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https://telemost.yandex.ru/j/52217276136788</w:t>
              </w:r>
            </w:hyperlink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18:00 – 19:30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2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Разбор заданий: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«Задачи про числа», «Геометрия», «Делимость»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10 класс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</w:r>
            <w:hyperlink r:id="rId17" w:tooltip="https://telemost.yandex.ru/j/85932456811100" w:history="1">
              <w:r>
                <w:rPr>
                  <w:rStyle w:val="637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https://telemost.yandex.ru/j/85932456811100</w:t>
              </w:r>
            </w:hyperlink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21.01.2026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17:30 – 19:00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2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Разбор заданий: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«Неравенства в задачах»,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Пример+оценка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», «геометрия»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10 класс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</w:r>
            <w:hyperlink r:id="rId18" w:tooltip="https://telemost.yandex.ru/j/64435223944362" w:history="1">
              <w:r>
                <w:rPr>
                  <w:rStyle w:val="637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https://telemost.yandex.ru/j/64435223944362</w:t>
              </w:r>
            </w:hyperlink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720" w:bottom="720" w:left="720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rebuchet MS">
    <w:panose1 w:val="020B0603020202020204"/>
  </w:font>
  <w:font w:name="Arial">
    <w:panose1 w:val="020B0604020202020204"/>
  </w:font>
  <w:font w:name="Georgia">
    <w:panose1 w:val="0204050305040603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="Georgia" w:eastAsia="Georgia" w:cs="Georgia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uiPriority w:val="9"/>
    <w:qFormat/>
    <w:pPr>
      <w:keepLines/>
      <w:keepNext/>
      <w:spacing w:before="480" w:after="0"/>
      <w:outlineLvl w:val="0"/>
    </w:pPr>
    <w:rPr>
      <w:rFonts w:ascii="Trebuchet MS" w:hAnsi="Trebuchet MS" w:eastAsia="Trebuchet MS" w:cs="Trebuchet MS"/>
      <w:b/>
      <w:color w:val="366091"/>
      <w:sz w:val="28"/>
      <w:szCs w:val="28"/>
    </w:rPr>
  </w:style>
  <w:style w:type="paragraph" w:styleId="625">
    <w:name w:val="Heading 2"/>
    <w:basedOn w:val="623"/>
    <w:next w:val="623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6">
    <w:name w:val="Heading 3"/>
    <w:basedOn w:val="623"/>
    <w:next w:val="62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7">
    <w:name w:val="Heading 4"/>
    <w:basedOn w:val="623"/>
    <w:next w:val="62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8">
    <w:name w:val="Heading 5"/>
    <w:basedOn w:val="623"/>
    <w:next w:val="62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29">
    <w:name w:val="Heading 6"/>
    <w:basedOn w:val="623"/>
    <w:next w:val="623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4">
    <w:name w:val="Title"/>
    <w:basedOn w:val="623"/>
    <w:next w:val="623"/>
    <w:uiPriority w:val="10"/>
    <w:qFormat/>
    <w:pPr>
      <w:spacing w:after="300" w:line="240" w:lineRule="auto"/>
      <w:pBdr>
        <w:bottom w:val="single" w:color="4F81BD" w:sz="8" w:space="4"/>
      </w:pBdr>
    </w:pPr>
    <w:rPr>
      <w:rFonts w:ascii="Trebuchet MS" w:hAnsi="Trebuchet MS" w:eastAsia="Trebuchet MS" w:cs="Trebuchet MS"/>
      <w:color w:val="17365d"/>
      <w:sz w:val="52"/>
      <w:szCs w:val="52"/>
    </w:rPr>
  </w:style>
  <w:style w:type="paragraph" w:styleId="635">
    <w:name w:val="Subtitle"/>
    <w:basedOn w:val="623"/>
    <w:next w:val="623"/>
    <w:uiPriority w:val="11"/>
    <w:qFormat/>
    <w:pPr>
      <w:keepLines/>
      <w:keepNext/>
      <w:spacing w:before="360" w:after="80"/>
    </w:pPr>
    <w:rPr>
      <w:i/>
      <w:color w:val="666666"/>
      <w:sz w:val="48"/>
      <w:szCs w:val="48"/>
    </w:rPr>
  </w:style>
  <w:style w:type="table" w:styleId="636" w:customStyle="1">
    <w:name w:val="StGen0"/>
    <w:basedOn w:val="63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637">
    <w:name w:val="Hyperlink"/>
    <w:basedOn w:val="630"/>
    <w:uiPriority w:val="99"/>
    <w:unhideWhenUsed/>
    <w:rPr>
      <w:color w:val="0000ff" w:themeColor="hyperlink"/>
      <w:u w:val="single"/>
    </w:rPr>
  </w:style>
  <w:style w:type="character" w:styleId="638" w:customStyle="1">
    <w:name w:val="Unresolved Mention"/>
    <w:basedOn w:val="630"/>
    <w:uiPriority w:val="99"/>
    <w:semiHidden/>
    <w:unhideWhenUsed/>
    <w:rPr>
      <w:color w:val="605e5c"/>
      <w:shd w:val="clear" w:color="auto" w:fill="e1dfdd"/>
    </w:rPr>
  </w:style>
  <w:style w:type="character" w:styleId="639">
    <w:name w:val="FollowedHyperlink"/>
    <w:basedOn w:val="63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forms.yandex.ru/cloud/6942523790fa7b0f55f8255b/" TargetMode="External"/><Relationship Id="rId12" Type="http://schemas.openxmlformats.org/officeDocument/2006/relationships/hyperlink" Target="mailto:awelliq@gmail.com" TargetMode="External"/><Relationship Id="rId13" Type="http://schemas.openxmlformats.org/officeDocument/2006/relationships/hyperlink" Target="https://telemost.yandex.ru/j/58708109750005" TargetMode="External"/><Relationship Id="rId14" Type="http://schemas.openxmlformats.org/officeDocument/2006/relationships/hyperlink" Target="https://telemost.yandex.ru/j/39542805390179" TargetMode="External"/><Relationship Id="rId15" Type="http://schemas.openxmlformats.org/officeDocument/2006/relationships/hyperlink" Target="https://telemost.yandex.ru/j/63681801435370" TargetMode="External"/><Relationship Id="rId16" Type="http://schemas.openxmlformats.org/officeDocument/2006/relationships/hyperlink" Target="https://telemost.yandex.ru/j/52217276136788" TargetMode="External"/><Relationship Id="rId17" Type="http://schemas.openxmlformats.org/officeDocument/2006/relationships/hyperlink" Target="https://telemost.yandex.ru/j/85932456811100" TargetMode="External"/><Relationship Id="rId18" Type="http://schemas.openxmlformats.org/officeDocument/2006/relationships/hyperlink" Target="https://telemost.yandex.ru/j/6443522394436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Черных</dc:creator>
  <cp:revision>6</cp:revision>
  <dcterms:created xsi:type="dcterms:W3CDTF">2025-12-18T03:03:00Z</dcterms:created>
  <dcterms:modified xsi:type="dcterms:W3CDTF">2025-12-24T11:24:19Z</dcterms:modified>
</cp:coreProperties>
</file>