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46006" w14:textId="77777777" w:rsidR="004A7287" w:rsidRDefault="004A7287" w:rsidP="004A7287">
      <w:pPr>
        <w:jc w:val="center"/>
        <w:rPr>
          <w:b/>
        </w:rPr>
      </w:pPr>
      <w:r>
        <w:rPr>
          <w:b/>
        </w:rPr>
        <w:t xml:space="preserve">ПРОТОКОЛ </w:t>
      </w:r>
    </w:p>
    <w:p w14:paraId="70D4827F" w14:textId="77777777" w:rsidR="004A7287" w:rsidRPr="005C24BF" w:rsidRDefault="004A7287" w:rsidP="004A7287">
      <w:pPr>
        <w:jc w:val="center"/>
        <w:rPr>
          <w:bCs/>
        </w:rPr>
      </w:pPr>
      <w:r w:rsidRPr="005C24BF">
        <w:t xml:space="preserve"> </w:t>
      </w:r>
      <w:r w:rsidRPr="005C24BF">
        <w:rPr>
          <w:bCs/>
        </w:rPr>
        <w:t xml:space="preserve">заседания муниципального методического объединения </w:t>
      </w:r>
    </w:p>
    <w:p w14:paraId="239F2472" w14:textId="77777777" w:rsidR="004A7287" w:rsidRDefault="004A7287" w:rsidP="004A7287">
      <w:pPr>
        <w:jc w:val="center"/>
        <w:rPr>
          <w:b/>
          <w:bCs/>
        </w:rPr>
      </w:pPr>
      <w:bookmarkStart w:id="0" w:name="_Hlk147150127"/>
      <w:r w:rsidRPr="005C24BF">
        <w:rPr>
          <w:bCs/>
        </w:rPr>
        <w:t>старших воспитателей ДОО г. Бердска</w:t>
      </w:r>
    </w:p>
    <w:p w14:paraId="2B45E8E1" w14:textId="77777777" w:rsidR="004A7287" w:rsidRPr="00D402A0" w:rsidRDefault="004A7287" w:rsidP="004A7287">
      <w:pPr>
        <w:jc w:val="center"/>
        <w:rPr>
          <w:b/>
          <w:bCs/>
        </w:rPr>
      </w:pPr>
    </w:p>
    <w:bookmarkEnd w:id="0"/>
    <w:p w14:paraId="3403D3CF" w14:textId="07015760" w:rsidR="004A7287" w:rsidRPr="005B32E7" w:rsidRDefault="004A7287" w:rsidP="004A7287">
      <w:pPr>
        <w:ind w:left="-284"/>
        <w:rPr>
          <w:rFonts w:eastAsia="Times New Roman"/>
          <w:bCs/>
          <w:lang w:eastAsia="ru-RU"/>
        </w:rPr>
      </w:pPr>
      <w:r w:rsidRPr="005B32E7">
        <w:rPr>
          <w:bCs/>
        </w:rPr>
        <w:t xml:space="preserve">№ </w:t>
      </w:r>
      <w:r w:rsidR="00E40D5A">
        <w:rPr>
          <w:bCs/>
        </w:rPr>
        <w:t>2</w:t>
      </w:r>
      <w:r w:rsidRPr="005B32E7">
        <w:rPr>
          <w:bCs/>
        </w:rPr>
        <w:tab/>
      </w:r>
      <w:r w:rsidRPr="005B32E7">
        <w:rPr>
          <w:bCs/>
        </w:rPr>
        <w:tab/>
      </w:r>
      <w:r w:rsidRPr="005B32E7">
        <w:rPr>
          <w:bCs/>
        </w:rPr>
        <w:tab/>
      </w:r>
      <w:r w:rsidRPr="005B32E7">
        <w:rPr>
          <w:bCs/>
        </w:rPr>
        <w:tab/>
      </w:r>
      <w:r w:rsidRPr="005B32E7">
        <w:rPr>
          <w:bCs/>
        </w:rPr>
        <w:tab/>
      </w:r>
      <w:r w:rsidRPr="005B32E7">
        <w:rPr>
          <w:bCs/>
        </w:rPr>
        <w:tab/>
      </w:r>
      <w:r w:rsidRPr="005B32E7">
        <w:rPr>
          <w:bCs/>
        </w:rPr>
        <w:tab/>
      </w:r>
      <w:r w:rsidRPr="005B32E7">
        <w:rPr>
          <w:bCs/>
        </w:rPr>
        <w:tab/>
      </w:r>
      <w:r w:rsidRPr="005B32E7">
        <w:rPr>
          <w:bCs/>
        </w:rPr>
        <w:tab/>
      </w:r>
      <w:r>
        <w:rPr>
          <w:bCs/>
        </w:rPr>
        <w:tab/>
      </w:r>
      <w:r w:rsidRPr="005B32E7">
        <w:rPr>
          <w:rFonts w:eastAsia="Times New Roman"/>
          <w:bCs/>
          <w:lang w:eastAsia="ru-RU"/>
        </w:rPr>
        <w:t xml:space="preserve">от </w:t>
      </w:r>
      <w:r w:rsidR="00E40D5A">
        <w:rPr>
          <w:rFonts w:eastAsia="Times New Roman"/>
          <w:bCs/>
          <w:lang w:eastAsia="ru-RU"/>
        </w:rPr>
        <w:t>08.11</w:t>
      </w:r>
      <w:r w:rsidR="009D52A2">
        <w:rPr>
          <w:rFonts w:eastAsia="Times New Roman"/>
          <w:bCs/>
          <w:lang w:eastAsia="ru-RU"/>
        </w:rPr>
        <w:t>.</w:t>
      </w:r>
      <w:r w:rsidRPr="005B32E7">
        <w:rPr>
          <w:rFonts w:eastAsia="Times New Roman"/>
          <w:bCs/>
          <w:lang w:eastAsia="ru-RU"/>
        </w:rPr>
        <w:t>202</w:t>
      </w:r>
      <w:r>
        <w:rPr>
          <w:rFonts w:eastAsia="Times New Roman"/>
          <w:bCs/>
          <w:lang w:eastAsia="ru-RU"/>
        </w:rPr>
        <w:t>4</w:t>
      </w:r>
      <w:r w:rsidRPr="005B32E7">
        <w:rPr>
          <w:rFonts w:eastAsia="Times New Roman"/>
          <w:bCs/>
          <w:lang w:eastAsia="ru-RU"/>
        </w:rPr>
        <w:t xml:space="preserve"> </w:t>
      </w:r>
    </w:p>
    <w:p w14:paraId="11E17E66" w14:textId="77777777" w:rsidR="004A7287" w:rsidRDefault="004A7287" w:rsidP="004A7287">
      <w:pPr>
        <w:ind w:left="-284"/>
        <w:rPr>
          <w:rFonts w:eastAsia="Times New Roman"/>
          <w:lang w:eastAsia="ru-RU"/>
        </w:rPr>
      </w:pPr>
    </w:p>
    <w:p w14:paraId="12BACC80" w14:textId="3BE4DA2A" w:rsidR="004A7287" w:rsidRDefault="004A7287" w:rsidP="004A7287">
      <w:pPr>
        <w:ind w:left="-284" w:firstLine="992"/>
        <w:rPr>
          <w:rFonts w:eastAsia="Times New Roman"/>
          <w:lang w:eastAsia="ru-RU"/>
        </w:rPr>
      </w:pPr>
      <w:r w:rsidRPr="00822D62">
        <w:rPr>
          <w:rFonts w:eastAsia="Times New Roman"/>
          <w:b/>
          <w:bCs/>
          <w:lang w:eastAsia="ru-RU"/>
        </w:rPr>
        <w:t>Присутствовали:</w:t>
      </w:r>
      <w:r>
        <w:rPr>
          <w:rFonts w:eastAsia="Times New Roman"/>
          <w:lang w:eastAsia="ru-RU"/>
        </w:rPr>
        <w:t xml:space="preserve"> старшие воспитатели и методисты, педагоги ДОУ </w:t>
      </w:r>
      <w:r w:rsidR="00AE53E1">
        <w:rPr>
          <w:rFonts w:eastAsia="Times New Roman"/>
          <w:lang w:eastAsia="ru-RU"/>
        </w:rPr>
        <w:t>№</w:t>
      </w:r>
      <w:r>
        <w:rPr>
          <w:rFonts w:eastAsia="Times New Roman"/>
          <w:lang w:eastAsia="ru-RU"/>
        </w:rPr>
        <w:t>№ 1,2,6,7,8,9,12,15,17,19,22,24,26,27,28</w:t>
      </w:r>
      <w:r w:rsidR="00E40D5A">
        <w:rPr>
          <w:rFonts w:eastAsia="Times New Roman"/>
          <w:lang w:eastAsia="ru-RU"/>
        </w:rPr>
        <w:t>, МАОУ «Экономический лицей», М</w:t>
      </w:r>
      <w:r w:rsidR="005C24BF">
        <w:rPr>
          <w:rFonts w:eastAsia="Times New Roman"/>
          <w:lang w:eastAsia="ru-RU"/>
        </w:rPr>
        <w:t>А</w:t>
      </w:r>
      <w:r w:rsidR="00E40D5A">
        <w:rPr>
          <w:rFonts w:eastAsia="Times New Roman"/>
          <w:lang w:eastAsia="ru-RU"/>
        </w:rPr>
        <w:t xml:space="preserve">ОУ СОШ </w:t>
      </w:r>
      <w:r w:rsidR="005C24BF">
        <w:rPr>
          <w:rFonts w:eastAsia="Times New Roman"/>
          <w:lang w:eastAsia="ru-RU"/>
        </w:rPr>
        <w:t xml:space="preserve">№ </w:t>
      </w:r>
      <w:r w:rsidR="00E40D5A">
        <w:rPr>
          <w:rFonts w:eastAsia="Times New Roman"/>
          <w:lang w:eastAsia="ru-RU"/>
        </w:rPr>
        <w:t>4,</w:t>
      </w:r>
      <w:r w:rsidR="002B3349">
        <w:rPr>
          <w:rFonts w:eastAsia="Times New Roman"/>
          <w:lang w:eastAsia="ru-RU"/>
        </w:rPr>
        <w:t xml:space="preserve"> ведущий эксперт МКУ «</w:t>
      </w:r>
      <w:proofErr w:type="spellStart"/>
      <w:r w:rsidR="002B3349">
        <w:rPr>
          <w:rFonts w:eastAsia="Times New Roman"/>
          <w:lang w:eastAsia="ru-RU"/>
        </w:rPr>
        <w:t>УОи</w:t>
      </w:r>
      <w:bookmarkStart w:id="1" w:name="_GoBack"/>
      <w:bookmarkEnd w:id="1"/>
      <w:r>
        <w:rPr>
          <w:rFonts w:eastAsia="Times New Roman"/>
          <w:lang w:eastAsia="ru-RU"/>
        </w:rPr>
        <w:t>МП</w:t>
      </w:r>
      <w:proofErr w:type="spellEnd"/>
      <w:r>
        <w:rPr>
          <w:rFonts w:eastAsia="Times New Roman"/>
          <w:lang w:eastAsia="ru-RU"/>
        </w:rPr>
        <w:t>» города Бердска.</w:t>
      </w:r>
    </w:p>
    <w:p w14:paraId="2343FBE1" w14:textId="63293D52" w:rsidR="004A7287" w:rsidRDefault="004A7287" w:rsidP="004A7287">
      <w:pPr>
        <w:ind w:left="-284" w:firstLine="992"/>
        <w:rPr>
          <w:rFonts w:eastAsia="Times New Roman"/>
          <w:lang w:eastAsia="ru-RU"/>
        </w:rPr>
      </w:pPr>
      <w:r w:rsidRPr="00822D62">
        <w:rPr>
          <w:rFonts w:eastAsia="Times New Roman"/>
          <w:b/>
          <w:bCs/>
          <w:lang w:eastAsia="ru-RU"/>
        </w:rPr>
        <w:t>Всего присутствующих:</w:t>
      </w:r>
      <w:r>
        <w:rPr>
          <w:rFonts w:eastAsia="Times New Roman"/>
          <w:lang w:eastAsia="ru-RU"/>
        </w:rPr>
        <w:t xml:space="preserve"> </w:t>
      </w:r>
      <w:r w:rsidR="00BA4D26">
        <w:rPr>
          <w:rFonts w:eastAsia="Times New Roman"/>
          <w:lang w:eastAsia="ru-RU"/>
        </w:rPr>
        <w:t>26</w:t>
      </w:r>
      <w:r>
        <w:rPr>
          <w:rFonts w:eastAsia="Times New Roman"/>
          <w:lang w:eastAsia="ru-RU"/>
        </w:rPr>
        <w:t xml:space="preserve"> человек.</w:t>
      </w:r>
    </w:p>
    <w:p w14:paraId="0222B51E" w14:textId="5ABB550B" w:rsidR="004A7287" w:rsidRDefault="004A7287" w:rsidP="004A7287">
      <w:pPr>
        <w:jc w:val="left"/>
      </w:pPr>
      <w:r>
        <w:rPr>
          <w:b/>
          <w:bCs/>
        </w:rPr>
        <w:t>Место проведения:</w:t>
      </w:r>
      <w:r w:rsidR="005C24BF">
        <w:t xml:space="preserve"> МКУ «</w:t>
      </w:r>
      <w:proofErr w:type="spellStart"/>
      <w:r w:rsidR="005C24BF">
        <w:t>УО</w:t>
      </w:r>
      <w:r>
        <w:t>иМП</w:t>
      </w:r>
      <w:proofErr w:type="spellEnd"/>
      <w:r>
        <w:t>»</w:t>
      </w:r>
    </w:p>
    <w:p w14:paraId="235D604C" w14:textId="77777777" w:rsidR="005C24BF" w:rsidRDefault="005C24BF" w:rsidP="004A7287">
      <w:pPr>
        <w:jc w:val="left"/>
        <w:rPr>
          <w:b/>
          <w:bCs/>
        </w:rPr>
      </w:pPr>
    </w:p>
    <w:p w14:paraId="4DAB0BFE" w14:textId="156D30A5" w:rsidR="00BA4D26" w:rsidRDefault="004A7287" w:rsidP="005C24BF">
      <w:pPr>
        <w:contextualSpacing/>
      </w:pPr>
      <w:r>
        <w:rPr>
          <w:b/>
          <w:bCs/>
        </w:rPr>
        <w:t>Тема:</w:t>
      </w:r>
      <w:r>
        <w:t xml:space="preserve"> </w:t>
      </w:r>
      <w:r w:rsidR="00BA4D26" w:rsidRPr="00BA4D26">
        <w:rPr>
          <w:b/>
          <w:bCs/>
        </w:rPr>
        <w:t>«Проектирование образовательного процесса в соответствии с требованиями ФГОС ОО, ФООП, ФАОП: формирование и развитие читательской грамотности участников образовательного процесса»</w:t>
      </w:r>
      <w:r w:rsidR="00BA4D26" w:rsidRPr="00BA4D26">
        <w:br/>
        <w:t xml:space="preserve">Цель </w:t>
      </w:r>
      <w:r w:rsidR="00BA4D26">
        <w:t>ММО</w:t>
      </w:r>
      <w:r w:rsidR="00BA4D26" w:rsidRPr="00BA4D26">
        <w:t>:</w:t>
      </w:r>
      <w:r w:rsidR="00BA4D26">
        <w:t xml:space="preserve"> </w:t>
      </w:r>
      <w:r w:rsidR="00BA4D26" w:rsidRPr="00BA4D26">
        <w:t>проектирование фрагмента образовательного процесса в рамках компетенций и особенностей профессиональной деятельности с учетом требований ФГОС ОО, содержания ФООП и ФАОП, а также задачи повышения уровня читательской грамотности обучающихся.</w:t>
      </w:r>
    </w:p>
    <w:p w14:paraId="04BB4109" w14:textId="77777777" w:rsidR="005C24BF" w:rsidRDefault="005C24BF" w:rsidP="00BA4D26">
      <w:pPr>
        <w:contextualSpacing/>
        <w:rPr>
          <w:b/>
        </w:rPr>
      </w:pPr>
    </w:p>
    <w:p w14:paraId="2400785B" w14:textId="04D3D550" w:rsidR="004A7287" w:rsidRPr="005C24BF" w:rsidRDefault="004A7287" w:rsidP="00BA4D26">
      <w:pPr>
        <w:contextualSpacing/>
        <w:rPr>
          <w:b/>
        </w:rPr>
      </w:pPr>
      <w:r w:rsidRPr="005C24BF">
        <w:rPr>
          <w:b/>
        </w:rPr>
        <w:t>Повестка:</w:t>
      </w:r>
    </w:p>
    <w:p w14:paraId="19AB80DE" w14:textId="06ECEECF" w:rsidR="00BA4D26" w:rsidRDefault="005C24BF" w:rsidP="005C24BF">
      <w:pPr>
        <w:pStyle w:val="a3"/>
        <w:ind w:left="0"/>
      </w:pPr>
      <w:r>
        <w:t>1. Представление</w:t>
      </w:r>
      <w:r w:rsidR="00BA4D26">
        <w:t xml:space="preserve"> материал</w:t>
      </w:r>
      <w:r>
        <w:t xml:space="preserve">ов проектировочной сессии </w:t>
      </w:r>
      <w:proofErr w:type="spellStart"/>
      <w:r>
        <w:t>НИПКи</w:t>
      </w:r>
      <w:r w:rsidR="00BA4D26">
        <w:t>ПРО</w:t>
      </w:r>
      <w:proofErr w:type="spellEnd"/>
      <w:r w:rsidR="00BA4D26">
        <w:t xml:space="preserve"> </w:t>
      </w:r>
      <w:r w:rsidR="00BA4D26" w:rsidRPr="00BA4D26">
        <w:t>для руководителей муниципальных методических объединений воспитателей, воспитателей групп раннего возраста, старших воспитателей, музыкальных руководителей ДОО</w:t>
      </w:r>
      <w:r w:rsidR="00BA4D26">
        <w:t xml:space="preserve"> </w:t>
      </w:r>
      <w:r w:rsidR="00BA4D26" w:rsidRPr="00BA4D26">
        <w:t>«Проектирование образовательного процесса в соответствии с требованиями ФГОС ОО, ФООП, ФАОП: формирование и развитие читательской грамотности участников образовательного процесса»</w:t>
      </w:r>
      <w:r>
        <w:t>.</w:t>
      </w:r>
    </w:p>
    <w:p w14:paraId="05ED7B96" w14:textId="70E411E6" w:rsidR="004A7287" w:rsidRDefault="005C24BF" w:rsidP="005C24BF">
      <w:pPr>
        <w:pStyle w:val="a3"/>
        <w:ind w:left="0"/>
      </w:pPr>
      <w:bookmarkStart w:id="2" w:name="_Hlk182466527"/>
      <w:r>
        <w:t xml:space="preserve">2. </w:t>
      </w:r>
      <w:r w:rsidR="00BA4D26">
        <w:t>П</w:t>
      </w:r>
      <w:r w:rsidR="00BA4D26" w:rsidRPr="00BA4D26">
        <w:t>роектирование фрагмента образовательного процесса в рамках компетенций и особенностей профессиональной деятельности с учетом требований ФГОС ОО, содержания ФООП и ФАОП, а также задачи повышения уровня читательской грамотности обучающихся.</w:t>
      </w:r>
    </w:p>
    <w:p w14:paraId="4DDEF399" w14:textId="788F9851" w:rsidR="00BA4D26" w:rsidRDefault="005C24BF" w:rsidP="005C24BF">
      <w:pPr>
        <w:pStyle w:val="a3"/>
        <w:tabs>
          <w:tab w:val="left" w:pos="1134"/>
        </w:tabs>
        <w:ind w:left="0"/>
      </w:pPr>
      <w:r>
        <w:t xml:space="preserve">3. </w:t>
      </w:r>
      <w:r w:rsidR="00BA4D26" w:rsidRPr="00BA4D26">
        <w:t>Проектирование и представление мастер-класса, посвященного формированию предпосылок функциональной читательской грамотности у детей раннего и дошкольного возраста</w:t>
      </w:r>
      <w:r w:rsidR="00BA4D26">
        <w:t>.</w:t>
      </w:r>
      <w:r w:rsidR="00C01BE4">
        <w:t xml:space="preserve"> Рассмотрели этапы формирования читателя. </w:t>
      </w:r>
    </w:p>
    <w:bookmarkEnd w:id="2"/>
    <w:p w14:paraId="2E0D3446" w14:textId="77777777" w:rsidR="00BA4D26" w:rsidRDefault="00BA4D26" w:rsidP="005C24BF">
      <w:pPr>
        <w:pStyle w:val="a3"/>
        <w:ind w:left="0"/>
      </w:pPr>
    </w:p>
    <w:p w14:paraId="02AAD99A" w14:textId="377F3F86" w:rsidR="004A7287" w:rsidRPr="005C24BF" w:rsidRDefault="004A7287" w:rsidP="004A7287">
      <w:pPr>
        <w:pStyle w:val="a3"/>
        <w:ind w:left="142" w:firstLine="566"/>
        <w:rPr>
          <w:b/>
        </w:rPr>
      </w:pPr>
      <w:r w:rsidRPr="005C24BF">
        <w:rPr>
          <w:b/>
        </w:rPr>
        <w:t>Выступили:</w:t>
      </w:r>
    </w:p>
    <w:p w14:paraId="5F002979" w14:textId="07DF2DC2" w:rsidR="00C01BE4" w:rsidRDefault="005C24BF" w:rsidP="005C24BF">
      <w:pPr>
        <w:pStyle w:val="a3"/>
        <w:ind w:left="0"/>
      </w:pPr>
      <w:r>
        <w:t xml:space="preserve">1. </w:t>
      </w:r>
      <w:r w:rsidR="004A7287">
        <w:t xml:space="preserve">Ведущий мероприятия </w:t>
      </w:r>
      <w:r w:rsidR="00BA4D26">
        <w:t>зам. директора по УВР</w:t>
      </w:r>
      <w:r w:rsidR="004A7287">
        <w:t xml:space="preserve"> </w:t>
      </w:r>
      <w:r w:rsidR="00BA4D26">
        <w:t>МАОУ «Экономический лицей»</w:t>
      </w:r>
      <w:r w:rsidR="009D52A2">
        <w:t xml:space="preserve"> </w:t>
      </w:r>
      <w:proofErr w:type="spellStart"/>
      <w:r w:rsidR="00BA4D26">
        <w:t>Миличихина</w:t>
      </w:r>
      <w:proofErr w:type="spellEnd"/>
      <w:r w:rsidR="00BA4D26">
        <w:t xml:space="preserve"> Ольга Владимировна. Рассказа об актуальности рассмотрения вопроса ММО. Рассмотрели формирование предпосылок читательской грамотности по ФОП </w:t>
      </w:r>
      <w:proofErr w:type="gramStart"/>
      <w:r w:rsidR="00BA4D26">
        <w:t>ДО</w:t>
      </w:r>
      <w:proofErr w:type="gramEnd"/>
      <w:r w:rsidR="00BA4D26">
        <w:t xml:space="preserve"> </w:t>
      </w:r>
      <w:proofErr w:type="gramStart"/>
      <w:r w:rsidR="00BA4D26">
        <w:t>в</w:t>
      </w:r>
      <w:proofErr w:type="gramEnd"/>
      <w:r w:rsidR="00BA4D26">
        <w:t xml:space="preserve"> возрасте детей от 2-7 лет.</w:t>
      </w:r>
      <w:r w:rsidR="00C01BE4" w:rsidRPr="00C01BE4">
        <w:t xml:space="preserve"> </w:t>
      </w:r>
      <w:r w:rsidR="00A7018B" w:rsidRPr="00A7018B">
        <w:t xml:space="preserve">Рассмотрели этапы формирования читателя. </w:t>
      </w:r>
      <w:r w:rsidR="00C01BE4">
        <w:t>В раздаточном материале предложены: методы и приемы формирования читательской грамотности; нетрадиционные формы, технологии работы. Рассмотрели отличия семинара-практикума от мастер-класса.</w:t>
      </w:r>
    </w:p>
    <w:p w14:paraId="12E654B4" w14:textId="3494BEF1" w:rsidR="00A7018B" w:rsidRDefault="005C24BF" w:rsidP="005C24BF">
      <w:pPr>
        <w:pStyle w:val="a3"/>
        <w:ind w:left="0"/>
      </w:pPr>
      <w:r>
        <w:t xml:space="preserve">2. </w:t>
      </w:r>
      <w:r w:rsidR="00C01BE4">
        <w:t>Практическая</w:t>
      </w:r>
      <w:r>
        <w:t xml:space="preserve"> деятельность, п</w:t>
      </w:r>
      <w:r w:rsidR="00C01BE4" w:rsidRPr="00BA4D26">
        <w:t xml:space="preserve">роектирование фрагмента образовательного процесса в рамках компетенций и особенностей профессиональной деятельности </w:t>
      </w:r>
      <w:r w:rsidR="00C01BE4" w:rsidRPr="00BA4D26">
        <w:lastRenderedPageBreak/>
        <w:t>с учетом требований ФГОС ОО, содержания ФООП и ФАОП, а также задачи повышения уровня читательской грамотности обучающихся.</w:t>
      </w:r>
      <w:r w:rsidR="00C01BE4">
        <w:t xml:space="preserve"> </w:t>
      </w:r>
    </w:p>
    <w:p w14:paraId="252F83EB" w14:textId="58143FD3" w:rsidR="00C01BE4" w:rsidRDefault="005C24BF" w:rsidP="005C24BF">
      <w:pPr>
        <w:pStyle w:val="a3"/>
        <w:ind w:left="0"/>
      </w:pPr>
      <w:r>
        <w:t xml:space="preserve">Работа в четырех подгруппах </w:t>
      </w:r>
      <w:r w:rsidR="00C01BE4">
        <w:t>с предложенными текстами, различной направленности (стихи, художественный рассказ, познавательная статья). Составление конспекта деятельности с учетом прочитанного текста. Оценка полученной деятельности в соответствии с критериями.</w:t>
      </w:r>
      <w:r w:rsidR="00A7018B">
        <w:t xml:space="preserve"> Представление материалов для обсуждения.</w:t>
      </w:r>
    </w:p>
    <w:p w14:paraId="3A3548F4" w14:textId="50D0F334" w:rsidR="00A7018B" w:rsidRDefault="005C24BF" w:rsidP="005C24BF">
      <w:pPr>
        <w:pStyle w:val="a3"/>
        <w:ind w:left="0"/>
      </w:pPr>
      <w:r>
        <w:t>3</w:t>
      </w:r>
      <w:r w:rsidR="00C01BE4">
        <w:t xml:space="preserve">. </w:t>
      </w:r>
      <w:r w:rsidR="00C01BE4" w:rsidRPr="00BA4D26">
        <w:t>Проектирование и представление мастер-класса, посвященного формированию предпосылок функциональной читательской грамотности у детей раннего и дошкольного возраста</w:t>
      </w:r>
      <w:r w:rsidR="00C01BE4">
        <w:t>.</w:t>
      </w:r>
      <w:r w:rsidR="00A7018B">
        <w:t xml:space="preserve"> Что такое мастер-класс. Этапы мастер-класса.</w:t>
      </w:r>
      <w:r w:rsidR="00A7018B" w:rsidRPr="00A7018B">
        <w:t xml:space="preserve"> </w:t>
      </w:r>
    </w:p>
    <w:p w14:paraId="3DB93284" w14:textId="07052889" w:rsidR="00BA4D26" w:rsidRDefault="005C24BF" w:rsidP="005C24BF">
      <w:pPr>
        <w:pStyle w:val="a3"/>
        <w:ind w:left="0"/>
      </w:pPr>
      <w:r>
        <w:t xml:space="preserve">Работа в четырех подгруппах </w:t>
      </w:r>
      <w:r w:rsidR="00A7018B">
        <w:t>по составлению мастер-класса, с учетом ранее выбранных нетрадиционных технологий, представленных в конспектах образовательной деятельности 1 этапа работы. Представление полученного резу</w:t>
      </w:r>
      <w:r>
        <w:t>льтата, о</w:t>
      </w:r>
      <w:r w:rsidR="00A7018B">
        <w:t>ценка мастер-класса в соответствии с предложенными критериями.</w:t>
      </w:r>
      <w:r w:rsidR="00C01BE4">
        <w:t xml:space="preserve"> </w:t>
      </w:r>
    </w:p>
    <w:p w14:paraId="2424D413" w14:textId="77777777" w:rsidR="00A7018B" w:rsidRDefault="00A7018B" w:rsidP="00A7018B">
      <w:pPr>
        <w:pStyle w:val="a3"/>
        <w:ind w:left="1080" w:firstLine="336"/>
      </w:pPr>
    </w:p>
    <w:p w14:paraId="356AC4DD" w14:textId="77777777" w:rsidR="004A7287" w:rsidRPr="005C24BF" w:rsidRDefault="004A7287" w:rsidP="004A7287">
      <w:pPr>
        <w:pStyle w:val="a3"/>
        <w:ind w:left="-284" w:firstLine="992"/>
        <w:rPr>
          <w:b/>
        </w:rPr>
      </w:pPr>
      <w:r w:rsidRPr="005C24BF">
        <w:rPr>
          <w:b/>
        </w:rPr>
        <w:t>Решили:</w:t>
      </w:r>
    </w:p>
    <w:p w14:paraId="5C0F2322" w14:textId="7C12DB99" w:rsidR="004A7287" w:rsidRDefault="005C24BF" w:rsidP="005C24BF">
      <w:pPr>
        <w:pStyle w:val="a3"/>
        <w:suppressAutoHyphens w:val="0"/>
        <w:ind w:left="0" w:firstLine="567"/>
      </w:pPr>
      <w:r>
        <w:t xml:space="preserve">1. </w:t>
      </w:r>
      <w:r w:rsidR="004A7287">
        <w:t xml:space="preserve">Использовать </w:t>
      </w:r>
      <w:r w:rsidR="00A7018B">
        <w:t>полученный</w:t>
      </w:r>
      <w:r w:rsidR="004A7287">
        <w:t xml:space="preserve"> опыт работы в практической деятельности педагогов ДОУ г. Бердска</w:t>
      </w:r>
      <w:r w:rsidR="00A7018B">
        <w:t>.</w:t>
      </w:r>
    </w:p>
    <w:p w14:paraId="4BC3A8D1" w14:textId="7A7F67BA" w:rsidR="004A7287" w:rsidRDefault="005C24BF" w:rsidP="005C24BF">
      <w:pPr>
        <w:pStyle w:val="a3"/>
        <w:suppressAutoHyphens w:val="0"/>
        <w:ind w:left="567" w:firstLine="0"/>
      </w:pPr>
      <w:r>
        <w:t xml:space="preserve">2. </w:t>
      </w:r>
      <w:r w:rsidR="004A7287">
        <w:t xml:space="preserve">Материалы ММО разместить на сайте МКУ «УО и МП» </w:t>
      </w:r>
    </w:p>
    <w:p w14:paraId="2C302F1F" w14:textId="77777777" w:rsidR="004A7287" w:rsidRDefault="004A7287" w:rsidP="004A7287">
      <w:pPr>
        <w:pStyle w:val="a3"/>
        <w:ind w:left="-284"/>
      </w:pPr>
    </w:p>
    <w:p w14:paraId="4F8C7FE4" w14:textId="77777777" w:rsidR="004A7287" w:rsidRPr="005B32E7" w:rsidRDefault="004A7287" w:rsidP="004A7287">
      <w:pPr>
        <w:pStyle w:val="a3"/>
        <w:ind w:left="-284"/>
        <w:rPr>
          <w:i/>
          <w:iCs/>
          <w:sz w:val="24"/>
          <w:szCs w:val="24"/>
        </w:rPr>
      </w:pPr>
      <w:r w:rsidRPr="005B32E7">
        <w:rPr>
          <w:i/>
          <w:iCs/>
          <w:sz w:val="24"/>
          <w:szCs w:val="24"/>
        </w:rPr>
        <w:t>*Все материалы заседания ММО в электронном варианте направлены на электронные почты ДОО города Бердска.</w:t>
      </w:r>
    </w:p>
    <w:p w14:paraId="5C13408B" w14:textId="77777777" w:rsidR="004A7287" w:rsidRDefault="004A7287" w:rsidP="004A7287">
      <w:pPr>
        <w:pStyle w:val="a3"/>
        <w:ind w:left="-284"/>
      </w:pPr>
    </w:p>
    <w:p w14:paraId="699FF1DB" w14:textId="77777777" w:rsidR="004A7287" w:rsidRDefault="004A7287" w:rsidP="004A7287">
      <w:pPr>
        <w:pStyle w:val="a3"/>
        <w:ind w:left="-284"/>
      </w:pPr>
    </w:p>
    <w:p w14:paraId="380E44D6" w14:textId="77777777" w:rsidR="004A7287" w:rsidRPr="00213672" w:rsidRDefault="004A7287" w:rsidP="004A7287">
      <w:pPr>
        <w:ind w:left="3964" w:firstLine="284"/>
      </w:pPr>
      <w:r w:rsidRPr="00213672">
        <w:t>Ру</w:t>
      </w:r>
      <w:r>
        <w:t xml:space="preserve">ководитель ММО:     </w:t>
      </w:r>
      <w:proofErr w:type="spellStart"/>
      <w:r>
        <w:t>Миличихина</w:t>
      </w:r>
      <w:proofErr w:type="spellEnd"/>
      <w:r>
        <w:t xml:space="preserve"> О.В.</w:t>
      </w:r>
    </w:p>
    <w:p w14:paraId="16739D43" w14:textId="77777777" w:rsidR="004A7287" w:rsidRPr="00213672" w:rsidRDefault="004A7287" w:rsidP="004A7287">
      <w:pPr>
        <w:ind w:left="3256" w:firstLine="992"/>
      </w:pPr>
      <w:r w:rsidRPr="00213672">
        <w:t xml:space="preserve">Секретарь                 </w:t>
      </w:r>
      <w:r>
        <w:t xml:space="preserve">     Зонова Л.М.</w:t>
      </w:r>
    </w:p>
    <w:p w14:paraId="6C64CCCF" w14:textId="77777777" w:rsidR="004A7287" w:rsidRDefault="004A7287" w:rsidP="004A7287">
      <w:pPr>
        <w:pStyle w:val="a3"/>
        <w:ind w:left="-284"/>
      </w:pPr>
    </w:p>
    <w:p w14:paraId="72120740" w14:textId="77777777" w:rsidR="004A7287" w:rsidRDefault="004A7287" w:rsidP="004A7287">
      <w:pPr>
        <w:pStyle w:val="a3"/>
        <w:ind w:left="-284"/>
      </w:pPr>
    </w:p>
    <w:p w14:paraId="38AD0B60" w14:textId="77777777" w:rsidR="004A7287" w:rsidRDefault="004A7287" w:rsidP="004A7287">
      <w:pPr>
        <w:pStyle w:val="a3"/>
        <w:ind w:left="-284"/>
      </w:pPr>
    </w:p>
    <w:p w14:paraId="619A35B8" w14:textId="77777777" w:rsidR="006B0573" w:rsidRDefault="006B0573"/>
    <w:sectPr w:rsidR="006B0573" w:rsidSect="005C24BF">
      <w:pgSz w:w="11906" w:h="16838"/>
      <w:pgMar w:top="1134" w:right="567" w:bottom="1134" w:left="1418" w:header="0" w:footer="0" w:gutter="0"/>
      <w:cols w:space="720"/>
      <w:formProt w:val="0"/>
      <w:docGrid w:linePitch="381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530C4"/>
    <w:multiLevelType w:val="hybridMultilevel"/>
    <w:tmpl w:val="1FC40020"/>
    <w:lvl w:ilvl="0" w:tplc="0419000F">
      <w:start w:val="1"/>
      <w:numFmt w:val="decimal"/>
      <w:lvlText w:val="%1."/>
      <w:lvlJc w:val="left"/>
      <w:pPr>
        <w:ind w:left="1712" w:hanging="360"/>
      </w:pPr>
    </w:lvl>
    <w:lvl w:ilvl="1" w:tplc="04190019">
      <w:start w:val="1"/>
      <w:numFmt w:val="lowerLetter"/>
      <w:lvlText w:val="%2."/>
      <w:lvlJc w:val="left"/>
      <w:pPr>
        <w:ind w:left="2432" w:hanging="360"/>
      </w:pPr>
    </w:lvl>
    <w:lvl w:ilvl="2" w:tplc="0419001B">
      <w:start w:val="1"/>
      <w:numFmt w:val="lowerRoman"/>
      <w:lvlText w:val="%3."/>
      <w:lvlJc w:val="right"/>
      <w:pPr>
        <w:ind w:left="3152" w:hanging="180"/>
      </w:pPr>
    </w:lvl>
    <w:lvl w:ilvl="3" w:tplc="0419000F">
      <w:start w:val="1"/>
      <w:numFmt w:val="decimal"/>
      <w:lvlText w:val="%4."/>
      <w:lvlJc w:val="left"/>
      <w:pPr>
        <w:ind w:left="3872" w:hanging="360"/>
      </w:pPr>
    </w:lvl>
    <w:lvl w:ilvl="4" w:tplc="04190019">
      <w:start w:val="1"/>
      <w:numFmt w:val="lowerLetter"/>
      <w:lvlText w:val="%5."/>
      <w:lvlJc w:val="left"/>
      <w:pPr>
        <w:ind w:left="4592" w:hanging="360"/>
      </w:pPr>
    </w:lvl>
    <w:lvl w:ilvl="5" w:tplc="0419001B">
      <w:start w:val="1"/>
      <w:numFmt w:val="lowerRoman"/>
      <w:lvlText w:val="%6."/>
      <w:lvlJc w:val="right"/>
      <w:pPr>
        <w:ind w:left="5312" w:hanging="180"/>
      </w:pPr>
    </w:lvl>
    <w:lvl w:ilvl="6" w:tplc="0419000F">
      <w:start w:val="1"/>
      <w:numFmt w:val="decimal"/>
      <w:lvlText w:val="%7."/>
      <w:lvlJc w:val="left"/>
      <w:pPr>
        <w:ind w:left="6032" w:hanging="360"/>
      </w:pPr>
    </w:lvl>
    <w:lvl w:ilvl="7" w:tplc="04190019">
      <w:start w:val="1"/>
      <w:numFmt w:val="lowerLetter"/>
      <w:lvlText w:val="%8."/>
      <w:lvlJc w:val="left"/>
      <w:pPr>
        <w:ind w:left="6752" w:hanging="360"/>
      </w:pPr>
    </w:lvl>
    <w:lvl w:ilvl="8" w:tplc="0419001B">
      <w:start w:val="1"/>
      <w:numFmt w:val="lowerRoman"/>
      <w:lvlText w:val="%9."/>
      <w:lvlJc w:val="right"/>
      <w:pPr>
        <w:ind w:left="7472" w:hanging="180"/>
      </w:pPr>
    </w:lvl>
  </w:abstractNum>
  <w:abstractNum w:abstractNumId="1">
    <w:nsid w:val="26680C6D"/>
    <w:multiLevelType w:val="hybridMultilevel"/>
    <w:tmpl w:val="F440FFCC"/>
    <w:lvl w:ilvl="0" w:tplc="C7A250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2A891481"/>
    <w:multiLevelType w:val="hybridMultilevel"/>
    <w:tmpl w:val="7A1602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3773E"/>
    <w:multiLevelType w:val="hybridMultilevel"/>
    <w:tmpl w:val="7BE21352"/>
    <w:lvl w:ilvl="0" w:tplc="95FA1E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C1590B"/>
    <w:multiLevelType w:val="hybridMultilevel"/>
    <w:tmpl w:val="93665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089"/>
    <w:rsid w:val="002B3349"/>
    <w:rsid w:val="004A7287"/>
    <w:rsid w:val="005C24BF"/>
    <w:rsid w:val="006B0573"/>
    <w:rsid w:val="00716CB1"/>
    <w:rsid w:val="008E1089"/>
    <w:rsid w:val="00984171"/>
    <w:rsid w:val="009D52A2"/>
    <w:rsid w:val="00A7018B"/>
    <w:rsid w:val="00AE53E1"/>
    <w:rsid w:val="00BA4D26"/>
    <w:rsid w:val="00C01BE4"/>
    <w:rsid w:val="00E4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B73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287"/>
    <w:pPr>
      <w:suppressAutoHyphens/>
      <w:spacing w:after="0" w:line="240" w:lineRule="auto"/>
      <w:ind w:firstLine="709"/>
      <w:jc w:val="both"/>
    </w:pPr>
    <w:rPr>
      <w:rFonts w:ascii="Times New Roman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287"/>
    <w:pPr>
      <w:ind w:left="720"/>
      <w:contextualSpacing/>
    </w:pPr>
  </w:style>
  <w:style w:type="table" w:styleId="a4">
    <w:name w:val="Table Grid"/>
    <w:basedOn w:val="a1"/>
    <w:uiPriority w:val="39"/>
    <w:rsid w:val="004A72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287"/>
    <w:pPr>
      <w:suppressAutoHyphens/>
      <w:spacing w:after="0" w:line="240" w:lineRule="auto"/>
      <w:ind w:firstLine="709"/>
      <w:jc w:val="both"/>
    </w:pPr>
    <w:rPr>
      <w:rFonts w:ascii="Times New Roman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287"/>
    <w:pPr>
      <w:ind w:left="720"/>
      <w:contextualSpacing/>
    </w:pPr>
  </w:style>
  <w:style w:type="table" w:styleId="a4">
    <w:name w:val="Table Grid"/>
    <w:basedOn w:val="a1"/>
    <w:uiPriority w:val="39"/>
    <w:rsid w:val="004A72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KL</cp:lastModifiedBy>
  <cp:revision>7</cp:revision>
  <dcterms:created xsi:type="dcterms:W3CDTF">2024-05-14T06:47:00Z</dcterms:created>
  <dcterms:modified xsi:type="dcterms:W3CDTF">2025-01-14T09:58:00Z</dcterms:modified>
</cp:coreProperties>
</file>