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896"/>
        <w:gridCol w:w="1746"/>
        <w:gridCol w:w="713"/>
        <w:gridCol w:w="1748"/>
        <w:gridCol w:w="4962"/>
      </w:tblGrid>
      <w:tr w:rsidR="00267973" w:rsidRPr="00267973" w14:paraId="0229E5D5" w14:textId="60F81E95" w:rsidTr="003759D4">
        <w:tc>
          <w:tcPr>
            <w:tcW w:w="5103" w:type="dxa"/>
            <w:gridSpan w:val="4"/>
          </w:tcPr>
          <w:p w14:paraId="42FA9472" w14:textId="77777777" w:rsidR="00267973" w:rsidRDefault="00267973" w:rsidP="002679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</w:t>
            </w:r>
          </w:p>
          <w:p w14:paraId="221DB0EF" w14:textId="77777777" w:rsidR="00267973" w:rsidRDefault="00267973" w:rsidP="0026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«УПРАВЛЕНИЕ ОБРАЗОВАНИЯ</w:t>
            </w:r>
          </w:p>
          <w:p w14:paraId="68197A4B" w14:textId="77777777" w:rsidR="00267973" w:rsidRDefault="00267973" w:rsidP="0026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МОЛОДЕЖНОЙ ПОЛИТИКИ»</w:t>
            </w:r>
          </w:p>
          <w:p w14:paraId="3475754D" w14:textId="77777777" w:rsidR="00267973" w:rsidRDefault="00267973" w:rsidP="0026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ГОРОДА БЕРДСКА</w:t>
            </w:r>
          </w:p>
          <w:p w14:paraId="1921CD96" w14:textId="77777777" w:rsidR="00267973" w:rsidRDefault="00267973" w:rsidP="0026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14:paraId="40D8B953" w14:textId="77777777" w:rsidR="00267973" w:rsidRDefault="00267973" w:rsidP="00267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ул. М.Горького, </w:t>
            </w:r>
            <w:smartTag w:uri="urn:schemas-microsoft-com:office:smarttags" w:element="metricconverter">
              <w:smartTagPr>
                <w:attr w:name="ProductID" w:val="7, г"/>
              </w:smartTagPr>
              <w:r>
                <w:rPr>
                  <w:rFonts w:ascii="Times New Roman" w:eastAsia="Times New Roman" w:hAnsi="Times New Roman"/>
                  <w:lang w:eastAsia="ru-RU"/>
                </w:rPr>
                <w:t>7, г</w:t>
              </w:r>
            </w:smartTag>
            <w:r>
              <w:rPr>
                <w:rFonts w:ascii="Times New Roman" w:eastAsia="Times New Roman" w:hAnsi="Times New Roman"/>
                <w:lang w:eastAsia="ru-RU"/>
              </w:rPr>
              <w:t>. Бердск,</w:t>
            </w:r>
          </w:p>
          <w:p w14:paraId="554A8A14" w14:textId="77777777" w:rsidR="00267973" w:rsidRDefault="00267973" w:rsidP="00267973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Новосибирская область, 633010</w:t>
            </w:r>
          </w:p>
          <w:p w14:paraId="27A014CF" w14:textId="77777777" w:rsidR="00267973" w:rsidRDefault="00267973" w:rsidP="00267973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тел./факс: (8383-41) 3-10-63</w:t>
            </w:r>
          </w:p>
          <w:p w14:paraId="674CA384" w14:textId="3EFAB0AD" w:rsidR="00267973" w:rsidRPr="00617AAF" w:rsidRDefault="00267973" w:rsidP="00267973">
            <w:pPr>
              <w:keepNext/>
              <w:spacing w:after="0" w:line="240" w:lineRule="auto"/>
              <w:ind w:left="-567"/>
              <w:jc w:val="center"/>
              <w:outlineLvl w:val="1"/>
              <w:rPr>
                <w:rFonts w:ascii="Times New Roman" w:eastAsia="Times New Roman" w:hAnsi="Times New Roman"/>
                <w:lang w:eastAsia="ru-RU"/>
              </w:rPr>
            </w:pPr>
            <w:r w:rsidRPr="00617AAF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617AAF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617AAF">
              <w:rPr>
                <w:rFonts w:ascii="Times New Roman" w:eastAsia="Times New Roman" w:hAnsi="Times New Roman"/>
                <w:lang w:eastAsia="ru-RU"/>
              </w:rPr>
              <w:t>:</w:t>
            </w:r>
            <w:r w:rsidRPr="001C1E2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8" w:history="1">
              <w:r w:rsidRPr="001C1E20"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val="en-US" w:eastAsia="ru-RU"/>
                </w:rPr>
                <w:t>bskuo</w:t>
              </w:r>
              <w:r w:rsidRPr="001C1E20"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@</w:t>
              </w:r>
              <w:r w:rsidRPr="001C1E20"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val="en-US" w:eastAsia="ru-RU"/>
                </w:rPr>
                <w:t>nso</w:t>
              </w:r>
              <w:r w:rsidRPr="001C1E20"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eastAsia="ru-RU"/>
                </w:rPr>
                <w:t>.</w:t>
              </w:r>
              <w:r w:rsidRPr="001C1E20">
                <w:rPr>
                  <w:rStyle w:val="a3"/>
                  <w:rFonts w:ascii="Times New Roman" w:eastAsia="Times New Roman" w:hAnsi="Times New Roman"/>
                  <w:color w:val="auto"/>
                  <w:u w:val="none"/>
                  <w:lang w:val="en-US" w:eastAsia="ru-RU"/>
                </w:rPr>
                <w:t>ru</w:t>
              </w:r>
            </w:hyperlink>
          </w:p>
        </w:tc>
        <w:tc>
          <w:tcPr>
            <w:tcW w:w="4962" w:type="dxa"/>
            <w:vMerge w:val="restart"/>
          </w:tcPr>
          <w:p w14:paraId="2C0A4BF0" w14:textId="6D432975" w:rsidR="007519D2" w:rsidRDefault="00CB3116" w:rsidP="00831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общеобразовательных организаций</w:t>
            </w:r>
          </w:p>
          <w:p w14:paraId="29BA347D" w14:textId="77777777" w:rsidR="00267973" w:rsidRDefault="00267973" w:rsidP="0026797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7973" w:rsidRPr="004841A7" w14:paraId="038CA9DA" w14:textId="677C6AA3" w:rsidTr="003759D4">
        <w:tc>
          <w:tcPr>
            <w:tcW w:w="896" w:type="dxa"/>
            <w:hideMark/>
          </w:tcPr>
          <w:p w14:paraId="1C62DEEB" w14:textId="77777777" w:rsidR="00267973" w:rsidRPr="00267973" w:rsidRDefault="00267973" w:rsidP="005D50A2">
            <w:pPr>
              <w:spacing w:line="252" w:lineRule="auto"/>
            </w:pPr>
            <w:r w:rsidRPr="00267973">
              <w:t xml:space="preserve"> </w:t>
            </w:r>
          </w:p>
        </w:tc>
        <w:tc>
          <w:tcPr>
            <w:tcW w:w="4207" w:type="dxa"/>
            <w:gridSpan w:val="3"/>
            <w:hideMark/>
          </w:tcPr>
          <w:p w14:paraId="180E9C3E" w14:textId="0AD8C206" w:rsidR="00267973" w:rsidRPr="004D35FE" w:rsidRDefault="004D35FE" w:rsidP="004D35FE">
            <w:pPr>
              <w:spacing w:after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5FE">
              <w:rPr>
                <w:rFonts w:ascii="Times New Roman" w:eastAsia="Times New Roman" w:hAnsi="Times New Roman"/>
                <w:color w:val="676767"/>
                <w:sz w:val="24"/>
                <w:szCs w:val="24"/>
                <w:lang w:eastAsia="ru-RU"/>
              </w:rPr>
              <w:t>№</w:t>
            </w:r>
            <w:r w:rsidRPr="004D3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406/65.155-Исх</w:t>
            </w:r>
            <w:r w:rsidRPr="006A3818">
              <w:rPr>
                <w:rFonts w:ascii="Times New Roman" w:hAnsi="Times New Roman"/>
                <w:color w:val="F2F2F2" w:themeColor="background1" w:themeShade="F2"/>
                <w:sz w:val="28"/>
                <w:szCs w:val="28"/>
              </w:rPr>
              <w:t xml:space="preserve"> </w:t>
            </w:r>
            <w:r w:rsidRPr="004D35FE">
              <w:rPr>
                <w:rFonts w:ascii="Times New Roman" w:eastAsia="Times New Roman" w:hAnsi="Times New Roman"/>
                <w:color w:val="676767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67676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 февраля 2024</w:t>
            </w:r>
          </w:p>
        </w:tc>
        <w:tc>
          <w:tcPr>
            <w:tcW w:w="4962" w:type="dxa"/>
            <w:vMerge/>
          </w:tcPr>
          <w:p w14:paraId="2B13D724" w14:textId="77777777" w:rsidR="00267973" w:rsidRPr="00267973" w:rsidRDefault="00267973" w:rsidP="00267973">
            <w:pPr>
              <w:spacing w:after="0" w:line="252" w:lineRule="auto"/>
              <w:jc w:val="center"/>
              <w:rPr>
                <w:rFonts w:ascii="Times New Roman" w:hAnsi="Times New Roman"/>
                <w:color w:val="F2F2F2"/>
                <w:sz w:val="28"/>
                <w:szCs w:val="28"/>
              </w:rPr>
            </w:pPr>
          </w:p>
        </w:tc>
      </w:tr>
      <w:tr w:rsidR="00267973" w:rsidRPr="008B6136" w14:paraId="6EA690EE" w14:textId="33315772" w:rsidTr="003759D4">
        <w:tc>
          <w:tcPr>
            <w:tcW w:w="896" w:type="dxa"/>
            <w:hideMark/>
          </w:tcPr>
          <w:p w14:paraId="465CD3EE" w14:textId="77777777" w:rsidR="00267973" w:rsidRPr="00267973" w:rsidRDefault="00267973" w:rsidP="00267973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№</w:t>
            </w:r>
          </w:p>
        </w:tc>
        <w:tc>
          <w:tcPr>
            <w:tcW w:w="1746" w:type="dxa"/>
          </w:tcPr>
          <w:p w14:paraId="723B3317" w14:textId="677FA05F" w:rsidR="00267973" w:rsidRPr="00267973" w:rsidRDefault="00267973" w:rsidP="0062228E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hideMark/>
          </w:tcPr>
          <w:p w14:paraId="6423ED31" w14:textId="77777777" w:rsidR="00267973" w:rsidRPr="00267973" w:rsidRDefault="00267973" w:rsidP="00267973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9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748" w:type="dxa"/>
            <w:hideMark/>
          </w:tcPr>
          <w:p w14:paraId="514F6A1C" w14:textId="3D9B650F" w:rsidR="00267973" w:rsidRPr="00267973" w:rsidRDefault="00267973" w:rsidP="00156DE9">
            <w:pPr>
              <w:keepNext/>
              <w:spacing w:after="0" w:line="240" w:lineRule="auto"/>
              <w:ind w:left="-174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vMerge/>
          </w:tcPr>
          <w:p w14:paraId="06F48251" w14:textId="77777777" w:rsidR="00267973" w:rsidRPr="00267973" w:rsidRDefault="00267973" w:rsidP="00267973">
            <w:pPr>
              <w:keepNext/>
              <w:spacing w:after="0" w:line="240" w:lineRule="auto"/>
              <w:ind w:left="-174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1331" w:rsidRPr="008B6136" w14:paraId="451F0C49" w14:textId="77777777" w:rsidTr="003759D4">
        <w:tc>
          <w:tcPr>
            <w:tcW w:w="896" w:type="dxa"/>
          </w:tcPr>
          <w:p w14:paraId="7EAC7186" w14:textId="77777777" w:rsidR="00501331" w:rsidRPr="00267973" w:rsidRDefault="00501331" w:rsidP="00267973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</w:tcPr>
          <w:p w14:paraId="388C0B54" w14:textId="77777777" w:rsidR="00501331" w:rsidRDefault="00501331" w:rsidP="0062228E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</w:tcPr>
          <w:p w14:paraId="6F9B73D9" w14:textId="77777777" w:rsidR="00501331" w:rsidRPr="00267973" w:rsidRDefault="00501331" w:rsidP="00267973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</w:tcPr>
          <w:p w14:paraId="39B83FF9" w14:textId="77777777" w:rsidR="00501331" w:rsidRDefault="00501331" w:rsidP="0062228E">
            <w:pPr>
              <w:keepNext/>
              <w:spacing w:after="0" w:line="240" w:lineRule="auto"/>
              <w:ind w:left="-174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14:paraId="6C7AFBE9" w14:textId="77777777" w:rsidR="00501331" w:rsidRPr="00267973" w:rsidRDefault="00501331" w:rsidP="00267973">
            <w:pPr>
              <w:keepNext/>
              <w:spacing w:after="0" w:line="240" w:lineRule="auto"/>
              <w:ind w:left="-174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EF9B37" w14:textId="77777777" w:rsidR="0045526E" w:rsidRDefault="0045526E" w:rsidP="00455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26E">
        <w:rPr>
          <w:rFonts w:ascii="Times New Roman" w:hAnsi="Times New Roman"/>
          <w:sz w:val="28"/>
          <w:szCs w:val="28"/>
        </w:rPr>
        <w:t>О предоставлении показателей эффективности</w:t>
      </w:r>
    </w:p>
    <w:p w14:paraId="74C4C187" w14:textId="0AB372CF" w:rsidR="0045526E" w:rsidRPr="0045526E" w:rsidRDefault="0045526E" w:rsidP="00455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526E">
        <w:rPr>
          <w:rFonts w:ascii="Times New Roman" w:hAnsi="Times New Roman"/>
          <w:sz w:val="28"/>
          <w:szCs w:val="28"/>
        </w:rPr>
        <w:t>реализации Стратегии развития воспитания</w:t>
      </w:r>
    </w:p>
    <w:p w14:paraId="3B4160CA" w14:textId="77777777" w:rsidR="0045526E" w:rsidRPr="0045526E" w:rsidRDefault="0045526E" w:rsidP="00455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203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5"/>
      </w:tblGrid>
      <w:tr w:rsidR="004D35FE" w:rsidRPr="004D35FE" w14:paraId="12E8FB4B" w14:textId="77777777" w:rsidTr="004D35F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1755"/>
              <w:gridCol w:w="330"/>
              <w:gridCol w:w="2205"/>
            </w:tblGrid>
            <w:tr w:rsidR="004D35FE" w:rsidRPr="004D35FE" w14:paraId="2FDF5C8B" w14:textId="77777777" w:rsidTr="004D35F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2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"/>
                  </w:tblGrid>
                  <w:tr w:rsidR="004D35FE" w:rsidRPr="004D35FE" w14:paraId="6694BFB2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C2C325C" w14:textId="44FF4F9B" w:rsidR="004D35FE" w:rsidRPr="004D35FE" w:rsidRDefault="004D35FE" w:rsidP="004D35F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676767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38B0C6B" w14:textId="77777777" w:rsidR="004D35FE" w:rsidRPr="004D35FE" w:rsidRDefault="004D35FE" w:rsidP="004D3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680" w:type="dxa"/>
                    <w:tblCellSpacing w:w="0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0"/>
                  </w:tblGrid>
                  <w:tr w:rsidR="004D35FE" w:rsidRPr="004D35FE" w14:paraId="14B5E13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8684F45" w14:textId="4E41B417" w:rsidR="004D35FE" w:rsidRPr="004D35FE" w:rsidRDefault="004D35FE" w:rsidP="004D35F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208D919C" w14:textId="77777777" w:rsidR="004D35FE" w:rsidRPr="004D35FE" w:rsidRDefault="004D35FE" w:rsidP="004D3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55" w:type="dxa"/>
                    <w:tblCellSpacing w:w="0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</w:tblGrid>
                  <w:tr w:rsidR="004D35FE" w:rsidRPr="004D35FE" w14:paraId="1944A7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7217E1F7" w14:textId="23FF9532" w:rsidR="004D35FE" w:rsidRPr="004D35FE" w:rsidRDefault="004D35FE" w:rsidP="004D35F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676767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79E76DD1" w14:textId="77777777" w:rsidR="004D35FE" w:rsidRPr="004D35FE" w:rsidRDefault="004D35FE" w:rsidP="004D3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2130" w:type="dxa"/>
                    <w:tblCellSpacing w:w="0" w:type="dxa"/>
                    <w:tblInd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4D35FE" w:rsidRPr="004D35FE" w14:paraId="735FC47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E6CEA28" w14:textId="20C9B6A4" w:rsidR="004D35FE" w:rsidRPr="004D35FE" w:rsidRDefault="004D35FE" w:rsidP="004D35F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14:paraId="3C01E5F3" w14:textId="77777777" w:rsidR="004D35FE" w:rsidRPr="004D35FE" w:rsidRDefault="004D35FE" w:rsidP="004D35F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6EDFBFE" w14:textId="77777777" w:rsidR="004D35FE" w:rsidRPr="004D35FE" w:rsidRDefault="004D35FE" w:rsidP="004D35FE">
            <w:pPr>
              <w:spacing w:before="150"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62AEBE4" w14:textId="77777777" w:rsidR="0045526E" w:rsidRPr="0045526E" w:rsidRDefault="0045526E" w:rsidP="00455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860BF" w14:textId="77777777" w:rsidR="0045526E" w:rsidRPr="0045526E" w:rsidRDefault="0045526E" w:rsidP="004552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526E">
        <w:rPr>
          <w:rFonts w:ascii="Times New Roman" w:hAnsi="Times New Roman"/>
          <w:sz w:val="28"/>
          <w:szCs w:val="28"/>
        </w:rPr>
        <w:t>Уважаемые руководители!</w:t>
      </w:r>
    </w:p>
    <w:p w14:paraId="21944DD7" w14:textId="77777777" w:rsidR="0045526E" w:rsidRPr="0045526E" w:rsidRDefault="0045526E" w:rsidP="004552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7AEB66" w14:textId="78D772E6" w:rsidR="0045526E" w:rsidRDefault="0045526E" w:rsidP="00455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526E">
        <w:rPr>
          <w:rFonts w:ascii="Times New Roman" w:hAnsi="Times New Roman"/>
          <w:sz w:val="28"/>
          <w:szCs w:val="28"/>
        </w:rPr>
        <w:t>В соответствии с запросом департамента государственной политики в сфере воспитания, дополнительного образования и детского отдыха Минпросвещения Российской Федерации от 26.01.2024 № 763/25 про</w:t>
      </w:r>
      <w:r>
        <w:rPr>
          <w:rFonts w:ascii="Times New Roman" w:hAnsi="Times New Roman"/>
          <w:sz w:val="28"/>
          <w:szCs w:val="28"/>
        </w:rPr>
        <w:t>шу в</w:t>
      </w:r>
      <w:r w:rsidRPr="0045526E">
        <w:rPr>
          <w:rFonts w:ascii="Times New Roman" w:hAnsi="Times New Roman"/>
          <w:sz w:val="28"/>
          <w:szCs w:val="28"/>
        </w:rPr>
        <w:t>ас предоставить информацию о качественных и количественных показателях эффективности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29.05.2015 года № 996-</w:t>
      </w:r>
      <w:r w:rsidR="0084670E">
        <w:rPr>
          <w:rFonts w:ascii="Times New Roman" w:hAnsi="Times New Roman"/>
          <w:sz w:val="28"/>
          <w:szCs w:val="28"/>
        </w:rPr>
        <w:t xml:space="preserve">р, в соответствии с приложениями. </w:t>
      </w:r>
    </w:p>
    <w:p w14:paraId="7C5FCBF3" w14:textId="022026C9" w:rsidR="0084670E" w:rsidRDefault="0084670E" w:rsidP="00455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7CAA17" w14:textId="186B20C4" w:rsidR="0084670E" w:rsidRPr="0045526E" w:rsidRDefault="0084670E" w:rsidP="004552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на 2 л. в 1 экз.</w:t>
      </w:r>
    </w:p>
    <w:p w14:paraId="2A732C45" w14:textId="77777777" w:rsidR="00BA2A5A" w:rsidRPr="00BA2A5A" w:rsidRDefault="00BA2A5A" w:rsidP="00BA2A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14:paraId="2E24B824" w14:textId="51B8FEDD" w:rsidR="00BA2A5A" w:rsidRDefault="00BA2A5A" w:rsidP="00BA2A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</w:rPr>
      </w:pPr>
    </w:p>
    <w:p w14:paraId="705694E3" w14:textId="60B537C0" w:rsidR="003759D4" w:rsidRDefault="0045526E" w:rsidP="004552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И.о.д</w:t>
      </w:r>
      <w:r w:rsidR="00790E1D" w:rsidRPr="00267973">
        <w:rPr>
          <w:rFonts w:ascii="Times New Roman" w:eastAsia="Times New Roman" w:hAnsi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</w:t>
      </w:r>
      <w:r w:rsidR="00267973"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 xml:space="preserve">[МЕСТО ДЛЯ </w:t>
      </w:r>
      <w:r w:rsidR="0084791D"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ПОДПИСИ]</w:t>
      </w:r>
      <w:r w:rsidR="0084791D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 xml:space="preserve">  </w:t>
      </w:r>
      <w:r w:rsidR="00267973" w:rsidRPr="00267973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F7F1D" w:rsidRPr="0026797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784D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679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7F1D" w:rsidRPr="0026797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0B0C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К.А.Кипа</w:t>
      </w:r>
    </w:p>
    <w:p w14:paraId="28132ED1" w14:textId="02F7BEB4" w:rsidR="00784D5F" w:rsidRDefault="00784D5F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79B472" w14:textId="4B58B11D" w:rsidR="00784D5F" w:rsidRDefault="004D35FE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52487A17" wp14:editId="2BFB2894">
            <wp:simplePos x="0" y="0"/>
            <wp:positionH relativeFrom="character">
              <wp:posOffset>2697480</wp:posOffset>
            </wp:positionH>
            <wp:positionV relativeFrom="line">
              <wp:posOffset>151130</wp:posOffset>
            </wp:positionV>
            <wp:extent cx="3246755" cy="136779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88FAC1" w14:textId="1EFF8331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F35F5" w14:textId="2055D358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999A8F" w14:textId="7ACB0D47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C958DF" w14:textId="79635B6B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B71419" w14:textId="518B0994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FB4E67" w14:textId="0CFBA4E1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8818F1" w14:textId="5F31CD96" w:rsidR="0045526E" w:rsidRDefault="0045526E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446718" w14:textId="2133FA42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E18D6" w14:textId="6C6B902C" w:rsidR="00057446" w:rsidRDefault="00057446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950C28" w14:textId="60D4D00D" w:rsidR="00784D5F" w:rsidRDefault="00784D5F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3E5C2F" w14:textId="77777777" w:rsidR="0084670E" w:rsidRDefault="0084670E" w:rsidP="00790E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3C3153" w14:textId="6130A8BF" w:rsidR="00A22500" w:rsidRDefault="00267973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7973">
        <w:rPr>
          <w:rFonts w:ascii="Times New Roman" w:eastAsia="Times New Roman" w:hAnsi="Times New Roman"/>
          <w:sz w:val="16"/>
          <w:szCs w:val="16"/>
          <w:lang w:eastAsia="ru-RU"/>
        </w:rPr>
        <w:t>О.Г.Зырянова</w:t>
      </w:r>
    </w:p>
    <w:p w14:paraId="22C68C2B" w14:textId="55315818" w:rsidR="007519D2" w:rsidRDefault="007519D2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20233</w:t>
      </w:r>
    </w:p>
    <w:p w14:paraId="610D7259" w14:textId="06F15B10" w:rsidR="0084670E" w:rsidRDefault="0084670E" w:rsidP="008467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43F1A93" w14:textId="33EB6839" w:rsidR="0084670E" w:rsidRDefault="0084670E" w:rsidP="008467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0A1F0F" w14:textId="733E7B21" w:rsidR="0084670E" w:rsidRDefault="0084670E" w:rsidP="00846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Показатели эффективности реализации стратегии воспитания</w:t>
      </w:r>
    </w:p>
    <w:p w14:paraId="3F06955A" w14:textId="7A9C7AFA" w:rsidR="0084670E" w:rsidRDefault="0084670E" w:rsidP="00846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26CE7E" w14:textId="58EFA574" w:rsidR="0084670E" w:rsidRPr="0084670E" w:rsidRDefault="0084670E" w:rsidP="008467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70E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1</w:t>
      </w:r>
    </w:p>
    <w:p w14:paraId="0954CEC9" w14:textId="158D9D7C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DF54D1" w14:textId="77777777" w:rsidR="0084670E" w:rsidRP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9914" w:type="dxa"/>
        <w:tblInd w:w="113" w:type="dxa"/>
        <w:tblLook w:val="04A0" w:firstRow="1" w:lastRow="0" w:firstColumn="1" w:lastColumn="0" w:noHBand="0" w:noVBand="1"/>
      </w:tblPr>
      <w:tblGrid>
        <w:gridCol w:w="7792"/>
        <w:gridCol w:w="2122"/>
      </w:tblGrid>
      <w:tr w:rsidR="0084670E" w:rsidRPr="0084670E" w14:paraId="32A2E2D9" w14:textId="77777777" w:rsidTr="0084670E">
        <w:trPr>
          <w:trHeight w:val="156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63614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  <w:r w:rsidRPr="008467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2023 г</w:t>
            </w:r>
            <w:r w:rsidRPr="008467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од (на 31.12.2023)  о качественных и количественных показателях эффективности реализации Стратегии развития воспитания в Российской Федерации на  период до 2025 года, утвержденной распоряжением Правительства Российской Федерации от 29.05.2015 года № 996-р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CCD17A" w14:textId="71F1680B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84670E" w:rsidRPr="0084670E" w14:paraId="1E728C34" w14:textId="77777777" w:rsidTr="0084670E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57B72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Общее </w:t>
            </w: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несовершеннолетних </w:t>
            </w: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общеобразовательных организациях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5450C" w14:textId="2F816890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5D4EF375" w14:textId="77777777" w:rsidTr="0084670E">
        <w:trPr>
          <w:trHeight w:val="62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7BDD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Общее</w:t>
            </w: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количество совершеннолетних</w:t>
            </w: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общеобразовательных организациях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BC532" w14:textId="2E0FBB1F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00ED3A21" w14:textId="77777777" w:rsidTr="0084670E">
        <w:trPr>
          <w:trHeight w:val="1236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BE06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несовершеннолетних, вовлеченных в мероприятия</w:t>
            </w: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регионального плана по реализации Стратегии развития воспитания в Российской Федерации на период до 2025 года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FC6A87" w14:textId="6C41347C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747EE6C9" w14:textId="77777777" w:rsidTr="0084670E">
        <w:trPr>
          <w:trHeight w:val="152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B119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Общее количество несовершеннолетних, в отношении которых органами и учреждениями профилактики безнадзорности и правонарушений несовершеннолетних </w:t>
            </w: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проводится индивидуальная профилактическая </w:t>
            </w: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D32B4C" w14:textId="540B139F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1999E73C" w14:textId="77777777" w:rsidTr="0084670E">
        <w:trPr>
          <w:trHeight w:val="1524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970B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несовершеннолетних, в отношении которых органами и учреждениями профилактики безнадзорности и правонарушений несовершеннолетних </w:t>
            </w: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прекращена индивидуальная </w:t>
            </w: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48DAD5" w14:textId="5047D308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32E7D8D1" w14:textId="77777777" w:rsidTr="0084670E">
        <w:trPr>
          <w:trHeight w:val="181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B85F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несовершеннолетних, в отношении которых органами и учреждениями профилактики безнадзорности и правонарушений несовершеннолетних прекращена индивидуальная профилактическая работа в связи с улучшением ситуации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A1972" w14:textId="6A7C7AAE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3F992209" w14:textId="77777777" w:rsidTr="0084670E">
        <w:trPr>
          <w:trHeight w:val="151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8C51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детских и молодежных общественных объединений, не являющихся юридическими лицами и осуществляющих деятельность на базе образовательной организации (указать по отдельности)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19ED5" w14:textId="2AD38777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3B5F490C" w14:textId="77777777" w:rsidTr="0084670E">
        <w:trPr>
          <w:trHeight w:val="795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85C3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несовершеннолетних, вовлеченных в мероприятиях детских и молодежных общественных объединений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645582" w14:textId="3DC38BDE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64EEDE40" w14:textId="77777777" w:rsidTr="0084670E">
        <w:trPr>
          <w:trHeight w:val="61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31A4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Общее количество педагогических работников в общеобразовательных организациях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17C15" w14:textId="624B26E0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18095498" w14:textId="77777777" w:rsidTr="0084670E">
        <w:trPr>
          <w:trHeight w:val="241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1307E" w14:textId="77777777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 педагогических работников общеобразовательных организаций, освоивших программы повышения квалификации по актуальным вопросам воспитательной работы, конфликтологии, взаимодействию с детскими общественными объединениями (один человек учитывается один раз вне зависимости от количества пройденных им курсов повышения квалификации)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5DDD3B" w14:textId="44839875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670E" w:rsidRPr="0084670E" w14:paraId="48C9015F" w14:textId="77777777" w:rsidTr="0084670E">
        <w:trPr>
          <w:trHeight w:val="1212"/>
        </w:trPr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EF7BA" w14:textId="73FA5008" w:rsidR="0084670E" w:rsidRPr="0084670E" w:rsidRDefault="0084670E" w:rsidP="008467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действующих некоммерческих объединений, реализующих совместные проекты с ОО  проекты в области воспитания и просвещения (перечислить)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7EE93" w14:textId="2BF96F23" w:rsidR="0084670E" w:rsidRPr="0084670E" w:rsidRDefault="0084670E" w:rsidP="00846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F9BF336" w14:textId="3CCE2FB1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08614E" w14:textId="64DD346C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30F445" w14:textId="1217B729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2DA6D4C" w14:textId="009FC871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D943A3" w14:textId="0BBF7D8A" w:rsidR="0084670E" w:rsidRP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70E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2.</w:t>
      </w:r>
    </w:p>
    <w:p w14:paraId="74E0B96D" w14:textId="6C3691BA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84670E" w:rsidRPr="0084670E" w14:paraId="13E7DFE5" w14:textId="77777777" w:rsidTr="0084670E">
        <w:tc>
          <w:tcPr>
            <w:tcW w:w="5068" w:type="dxa"/>
          </w:tcPr>
          <w:p w14:paraId="54ACD285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05150EDD" w14:textId="42D4D61C" w:rsidR="0084670E" w:rsidRPr="0084670E" w:rsidRDefault="0084670E" w:rsidP="0084670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</w:tr>
      <w:tr w:rsidR="0084670E" w:rsidRPr="0084670E" w14:paraId="3631351F" w14:textId="77777777" w:rsidTr="0084670E">
        <w:tc>
          <w:tcPr>
            <w:tcW w:w="5068" w:type="dxa"/>
          </w:tcPr>
          <w:p w14:paraId="41852317" w14:textId="4DC9FA48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Совете лидеров/ в совете старшеклассников</w:t>
            </w:r>
          </w:p>
        </w:tc>
        <w:tc>
          <w:tcPr>
            <w:tcW w:w="5069" w:type="dxa"/>
          </w:tcPr>
          <w:p w14:paraId="2BA00D76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5A934A12" w14:textId="77777777" w:rsidTr="0084670E">
        <w:tc>
          <w:tcPr>
            <w:tcW w:w="5068" w:type="dxa"/>
          </w:tcPr>
          <w:p w14:paraId="18CFA428" w14:textId="16EE42D6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«Движения первых»</w:t>
            </w:r>
          </w:p>
        </w:tc>
        <w:tc>
          <w:tcPr>
            <w:tcW w:w="5069" w:type="dxa"/>
          </w:tcPr>
          <w:p w14:paraId="70D9475A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157068FA" w14:textId="77777777" w:rsidTr="0084670E">
        <w:tc>
          <w:tcPr>
            <w:tcW w:w="5068" w:type="dxa"/>
          </w:tcPr>
          <w:p w14:paraId="5F8D7079" w14:textId="70FAF262" w:rsidR="0084670E" w:rsidRPr="0084670E" w:rsidRDefault="00BD093A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 «Орлята России»</w:t>
            </w:r>
          </w:p>
        </w:tc>
        <w:tc>
          <w:tcPr>
            <w:tcW w:w="5069" w:type="dxa"/>
          </w:tcPr>
          <w:p w14:paraId="5020CD4A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4277B230" w14:textId="77777777" w:rsidTr="0084670E">
        <w:tc>
          <w:tcPr>
            <w:tcW w:w="5068" w:type="dxa"/>
          </w:tcPr>
          <w:p w14:paraId="503ACBBC" w14:textId="77777777" w:rsid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ВПК</w:t>
            </w:r>
          </w:p>
          <w:p w14:paraId="1477F12D" w14:textId="3C4F7B52" w:rsidR="00BD093A" w:rsidRPr="0084670E" w:rsidRDefault="00BD093A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14:paraId="586C0138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240129C5" w14:textId="77777777" w:rsidTr="0084670E">
        <w:tc>
          <w:tcPr>
            <w:tcW w:w="5068" w:type="dxa"/>
          </w:tcPr>
          <w:p w14:paraId="04FBA40C" w14:textId="77BE661B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Юнармейском отряде</w:t>
            </w:r>
          </w:p>
        </w:tc>
        <w:tc>
          <w:tcPr>
            <w:tcW w:w="5069" w:type="dxa"/>
          </w:tcPr>
          <w:p w14:paraId="44D11436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04E4CF42" w14:textId="77777777" w:rsidTr="0084670E">
        <w:tc>
          <w:tcPr>
            <w:tcW w:w="5068" w:type="dxa"/>
          </w:tcPr>
          <w:p w14:paraId="5BAC2F59" w14:textId="5D40C4A4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Школьном спортивном клубе</w:t>
            </w:r>
          </w:p>
        </w:tc>
        <w:tc>
          <w:tcPr>
            <w:tcW w:w="5069" w:type="dxa"/>
          </w:tcPr>
          <w:p w14:paraId="77A15FCA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2C843894" w14:textId="77777777" w:rsidTr="0084670E">
        <w:tc>
          <w:tcPr>
            <w:tcW w:w="5068" w:type="dxa"/>
          </w:tcPr>
          <w:p w14:paraId="58EFC8A7" w14:textId="01743395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 в школьном театре</w:t>
            </w:r>
          </w:p>
        </w:tc>
        <w:tc>
          <w:tcPr>
            <w:tcW w:w="5069" w:type="dxa"/>
          </w:tcPr>
          <w:p w14:paraId="01F198EC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23E3520D" w14:textId="77777777" w:rsidTr="0084670E">
        <w:tc>
          <w:tcPr>
            <w:tcW w:w="5068" w:type="dxa"/>
          </w:tcPr>
          <w:p w14:paraId="10448CF4" w14:textId="4D63B12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школьном хоре</w:t>
            </w:r>
          </w:p>
        </w:tc>
        <w:tc>
          <w:tcPr>
            <w:tcW w:w="5069" w:type="dxa"/>
          </w:tcPr>
          <w:p w14:paraId="30E031CD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5E4DBDBD" w14:textId="77777777" w:rsidTr="0084670E">
        <w:tc>
          <w:tcPr>
            <w:tcW w:w="5068" w:type="dxa"/>
          </w:tcPr>
          <w:p w14:paraId="4EA804E9" w14:textId="33E7FD8B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</w:t>
            </w:r>
            <w:bookmarkStart w:id="0" w:name="_GoBack"/>
            <w:bookmarkEnd w:id="0"/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ество обучающихся  в ЮИД</w:t>
            </w:r>
          </w:p>
        </w:tc>
        <w:tc>
          <w:tcPr>
            <w:tcW w:w="5069" w:type="dxa"/>
          </w:tcPr>
          <w:p w14:paraId="1ED14B98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4F0806FF" w14:textId="77777777" w:rsidTr="0084670E">
        <w:tc>
          <w:tcPr>
            <w:tcW w:w="5068" w:type="dxa"/>
          </w:tcPr>
          <w:p w14:paraId="392B4ADB" w14:textId="39E468BD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обучающихся в волонтерском движении школы/лицея</w:t>
            </w:r>
          </w:p>
        </w:tc>
        <w:tc>
          <w:tcPr>
            <w:tcW w:w="5069" w:type="dxa"/>
          </w:tcPr>
          <w:p w14:paraId="4CE3823C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67435ABF" w14:textId="77777777" w:rsidTr="0084670E">
        <w:tc>
          <w:tcPr>
            <w:tcW w:w="5068" w:type="dxa"/>
          </w:tcPr>
          <w:p w14:paraId="037856D8" w14:textId="765854C4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Обучающиеся школьных служб медитации</w:t>
            </w:r>
          </w:p>
        </w:tc>
        <w:tc>
          <w:tcPr>
            <w:tcW w:w="5069" w:type="dxa"/>
          </w:tcPr>
          <w:p w14:paraId="3AA857F6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670E" w:rsidRPr="0084670E" w14:paraId="4D2FFC3E" w14:textId="77777777" w:rsidTr="0084670E">
        <w:tc>
          <w:tcPr>
            <w:tcW w:w="5068" w:type="dxa"/>
          </w:tcPr>
          <w:p w14:paraId="4FED4E3A" w14:textId="7C7A7243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4670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Иные детские общественные объединения</w:t>
            </w:r>
          </w:p>
        </w:tc>
        <w:tc>
          <w:tcPr>
            <w:tcW w:w="5069" w:type="dxa"/>
          </w:tcPr>
          <w:p w14:paraId="5DDEF37D" w14:textId="77777777" w:rsidR="0084670E" w:rsidRPr="0084670E" w:rsidRDefault="0084670E" w:rsidP="00D0345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4819039" w14:textId="798693B9" w:rsidR="0084670E" w:rsidRP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E292D" w14:textId="77DE7EAF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DF3156" w14:textId="20747A0C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7AF4FA" w14:textId="1B14F3C3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D84A9F" w14:textId="3DB373E1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714878" w14:textId="1CF5F33F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816E96" w14:textId="5A7C3AE5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EC4B31" w14:textId="060D7524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538D91" w14:textId="77777777" w:rsidR="0084670E" w:rsidRDefault="0084670E" w:rsidP="00D0345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84670E" w:rsidSect="0084670E">
      <w:type w:val="evenPage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7D77F" w14:textId="77777777" w:rsidR="00574013" w:rsidRDefault="00574013" w:rsidP="000651AA">
      <w:pPr>
        <w:spacing w:after="0" w:line="240" w:lineRule="auto"/>
      </w:pPr>
      <w:r>
        <w:separator/>
      </w:r>
    </w:p>
  </w:endnote>
  <w:endnote w:type="continuationSeparator" w:id="0">
    <w:p w14:paraId="105EAA14" w14:textId="77777777" w:rsidR="00574013" w:rsidRDefault="00574013" w:rsidP="0006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A006F" w14:textId="77777777" w:rsidR="00574013" w:rsidRDefault="00574013" w:rsidP="000651AA">
      <w:pPr>
        <w:spacing w:after="0" w:line="240" w:lineRule="auto"/>
      </w:pPr>
      <w:r>
        <w:separator/>
      </w:r>
    </w:p>
  </w:footnote>
  <w:footnote w:type="continuationSeparator" w:id="0">
    <w:p w14:paraId="2CA2BF3B" w14:textId="77777777" w:rsidR="00574013" w:rsidRDefault="00574013" w:rsidP="0006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6D6"/>
    <w:multiLevelType w:val="hybridMultilevel"/>
    <w:tmpl w:val="123E2D9A"/>
    <w:lvl w:ilvl="0" w:tplc="C5840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33469D"/>
    <w:multiLevelType w:val="hybridMultilevel"/>
    <w:tmpl w:val="1304DB20"/>
    <w:lvl w:ilvl="0" w:tplc="5ABAE566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 w15:restartNumberingAfterBreak="0">
    <w:nsid w:val="08694DB6"/>
    <w:multiLevelType w:val="multilevel"/>
    <w:tmpl w:val="152A2C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7E3418"/>
    <w:multiLevelType w:val="hybridMultilevel"/>
    <w:tmpl w:val="E556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332F"/>
    <w:multiLevelType w:val="hybridMultilevel"/>
    <w:tmpl w:val="A5FE9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152D"/>
    <w:multiLevelType w:val="hybridMultilevel"/>
    <w:tmpl w:val="20C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22A3B"/>
    <w:multiLevelType w:val="hybridMultilevel"/>
    <w:tmpl w:val="830A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C09C1"/>
    <w:multiLevelType w:val="hybridMultilevel"/>
    <w:tmpl w:val="5252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626E"/>
    <w:multiLevelType w:val="hybridMultilevel"/>
    <w:tmpl w:val="D45C8566"/>
    <w:lvl w:ilvl="0" w:tplc="C5840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84F3F"/>
    <w:multiLevelType w:val="hybridMultilevel"/>
    <w:tmpl w:val="7BD4E480"/>
    <w:lvl w:ilvl="0" w:tplc="72DE2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7B4329"/>
    <w:multiLevelType w:val="multilevel"/>
    <w:tmpl w:val="797AB17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8244C5B"/>
    <w:multiLevelType w:val="hybridMultilevel"/>
    <w:tmpl w:val="0846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0EDE"/>
    <w:multiLevelType w:val="hybridMultilevel"/>
    <w:tmpl w:val="83B6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95EEE"/>
    <w:multiLevelType w:val="hybridMultilevel"/>
    <w:tmpl w:val="54C80B46"/>
    <w:lvl w:ilvl="0" w:tplc="C5840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BB5F1C"/>
    <w:multiLevelType w:val="hybridMultilevel"/>
    <w:tmpl w:val="112A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32D41"/>
    <w:multiLevelType w:val="hybridMultilevel"/>
    <w:tmpl w:val="20C8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47E3F"/>
    <w:multiLevelType w:val="multilevel"/>
    <w:tmpl w:val="1CECFD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02CB3"/>
    <w:multiLevelType w:val="hybridMultilevel"/>
    <w:tmpl w:val="8120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87200"/>
    <w:multiLevelType w:val="hybridMultilevel"/>
    <w:tmpl w:val="073E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05A"/>
    <w:multiLevelType w:val="hybridMultilevel"/>
    <w:tmpl w:val="031C9746"/>
    <w:lvl w:ilvl="0" w:tplc="C58406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6A3322"/>
    <w:multiLevelType w:val="hybridMultilevel"/>
    <w:tmpl w:val="98AC954A"/>
    <w:lvl w:ilvl="0" w:tplc="B27CB494">
      <w:start w:val="1"/>
      <w:numFmt w:val="decimal"/>
      <w:lvlText w:val="%1."/>
      <w:lvlJc w:val="left"/>
      <w:pPr>
        <w:ind w:left="0" w:firstLine="0"/>
      </w:pPr>
    </w:lvl>
    <w:lvl w:ilvl="1" w:tplc="0D9A2E40">
      <w:start w:val="1"/>
      <w:numFmt w:val="lowerLetter"/>
      <w:lvlText w:val="%2."/>
      <w:lvlJc w:val="left"/>
      <w:pPr>
        <w:ind w:left="1440" w:hanging="360"/>
      </w:pPr>
    </w:lvl>
    <w:lvl w:ilvl="2" w:tplc="A28E93A8">
      <w:start w:val="1"/>
      <w:numFmt w:val="lowerRoman"/>
      <w:lvlText w:val="%3."/>
      <w:lvlJc w:val="right"/>
      <w:pPr>
        <w:ind w:left="2160" w:hanging="180"/>
      </w:pPr>
    </w:lvl>
    <w:lvl w:ilvl="3" w:tplc="34A63BBE">
      <w:start w:val="1"/>
      <w:numFmt w:val="decimal"/>
      <w:lvlText w:val="%4."/>
      <w:lvlJc w:val="left"/>
      <w:pPr>
        <w:ind w:left="2880" w:hanging="360"/>
      </w:pPr>
    </w:lvl>
    <w:lvl w:ilvl="4" w:tplc="3E92C432">
      <w:start w:val="1"/>
      <w:numFmt w:val="lowerLetter"/>
      <w:lvlText w:val="%5."/>
      <w:lvlJc w:val="left"/>
      <w:pPr>
        <w:ind w:left="3600" w:hanging="360"/>
      </w:pPr>
    </w:lvl>
    <w:lvl w:ilvl="5" w:tplc="2F484454">
      <w:start w:val="1"/>
      <w:numFmt w:val="lowerRoman"/>
      <w:lvlText w:val="%6."/>
      <w:lvlJc w:val="right"/>
      <w:pPr>
        <w:ind w:left="4320" w:hanging="180"/>
      </w:pPr>
    </w:lvl>
    <w:lvl w:ilvl="6" w:tplc="DD8E207C">
      <w:start w:val="1"/>
      <w:numFmt w:val="decimal"/>
      <w:lvlText w:val="%7."/>
      <w:lvlJc w:val="left"/>
      <w:pPr>
        <w:ind w:left="5040" w:hanging="360"/>
      </w:pPr>
    </w:lvl>
    <w:lvl w:ilvl="7" w:tplc="B0621628">
      <w:start w:val="1"/>
      <w:numFmt w:val="lowerLetter"/>
      <w:lvlText w:val="%8."/>
      <w:lvlJc w:val="left"/>
      <w:pPr>
        <w:ind w:left="5760" w:hanging="360"/>
      </w:pPr>
    </w:lvl>
    <w:lvl w:ilvl="8" w:tplc="7718425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701A9"/>
    <w:multiLevelType w:val="hybridMultilevel"/>
    <w:tmpl w:val="4DCE3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91979"/>
    <w:multiLevelType w:val="hybridMultilevel"/>
    <w:tmpl w:val="64ACABB4"/>
    <w:lvl w:ilvl="0" w:tplc="29AE4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18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9"/>
  </w:num>
  <w:num w:numId="12">
    <w:abstractNumId w:val="10"/>
  </w:num>
  <w:num w:numId="13">
    <w:abstractNumId w:val="16"/>
  </w:num>
  <w:num w:numId="14">
    <w:abstractNumId w:val="2"/>
  </w:num>
  <w:num w:numId="15">
    <w:abstractNumId w:val="5"/>
  </w:num>
  <w:num w:numId="16">
    <w:abstractNumId w:val="15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3"/>
  </w:num>
  <w:num w:numId="21">
    <w:abstractNumId w:val="21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1D"/>
    <w:rsid w:val="000246B8"/>
    <w:rsid w:val="0004502A"/>
    <w:rsid w:val="000557FF"/>
    <w:rsid w:val="00057446"/>
    <w:rsid w:val="000651AA"/>
    <w:rsid w:val="000938E4"/>
    <w:rsid w:val="000B0CDB"/>
    <w:rsid w:val="000B12B1"/>
    <w:rsid w:val="000C4A4B"/>
    <w:rsid w:val="000E0236"/>
    <w:rsid w:val="001255CD"/>
    <w:rsid w:val="00144C05"/>
    <w:rsid w:val="00153502"/>
    <w:rsid w:val="00156DE9"/>
    <w:rsid w:val="00163C1F"/>
    <w:rsid w:val="00171BB4"/>
    <w:rsid w:val="00180CB8"/>
    <w:rsid w:val="001B70E3"/>
    <w:rsid w:val="001C1E20"/>
    <w:rsid w:val="001E4415"/>
    <w:rsid w:val="001E4C3D"/>
    <w:rsid w:val="00235C90"/>
    <w:rsid w:val="0026538F"/>
    <w:rsid w:val="00267973"/>
    <w:rsid w:val="00294955"/>
    <w:rsid w:val="002F55D1"/>
    <w:rsid w:val="003116C7"/>
    <w:rsid w:val="00317196"/>
    <w:rsid w:val="00347240"/>
    <w:rsid w:val="003759D4"/>
    <w:rsid w:val="003B6DE6"/>
    <w:rsid w:val="003F261B"/>
    <w:rsid w:val="003F3353"/>
    <w:rsid w:val="00410ED1"/>
    <w:rsid w:val="00420D37"/>
    <w:rsid w:val="0045526E"/>
    <w:rsid w:val="0045658B"/>
    <w:rsid w:val="00456E68"/>
    <w:rsid w:val="00463C30"/>
    <w:rsid w:val="00487811"/>
    <w:rsid w:val="00487C0F"/>
    <w:rsid w:val="00492DC5"/>
    <w:rsid w:val="004A096E"/>
    <w:rsid w:val="004B11C8"/>
    <w:rsid w:val="004B5018"/>
    <w:rsid w:val="004D35FE"/>
    <w:rsid w:val="00501331"/>
    <w:rsid w:val="00551CBC"/>
    <w:rsid w:val="00563948"/>
    <w:rsid w:val="00574013"/>
    <w:rsid w:val="00576E60"/>
    <w:rsid w:val="005948F0"/>
    <w:rsid w:val="005D50A2"/>
    <w:rsid w:val="005E3696"/>
    <w:rsid w:val="00617AAF"/>
    <w:rsid w:val="0062228E"/>
    <w:rsid w:val="00632261"/>
    <w:rsid w:val="00634608"/>
    <w:rsid w:val="00641F57"/>
    <w:rsid w:val="00652969"/>
    <w:rsid w:val="00687083"/>
    <w:rsid w:val="006929C4"/>
    <w:rsid w:val="00695AA6"/>
    <w:rsid w:val="006A3818"/>
    <w:rsid w:val="006B3BB0"/>
    <w:rsid w:val="006B6F3B"/>
    <w:rsid w:val="006E024A"/>
    <w:rsid w:val="006E36BD"/>
    <w:rsid w:val="007519D2"/>
    <w:rsid w:val="00755C88"/>
    <w:rsid w:val="00771BF0"/>
    <w:rsid w:val="00784D5F"/>
    <w:rsid w:val="00790E1D"/>
    <w:rsid w:val="007E3746"/>
    <w:rsid w:val="00804283"/>
    <w:rsid w:val="008147C9"/>
    <w:rsid w:val="00822E0D"/>
    <w:rsid w:val="00831412"/>
    <w:rsid w:val="0084670E"/>
    <w:rsid w:val="0084791D"/>
    <w:rsid w:val="00852123"/>
    <w:rsid w:val="00856077"/>
    <w:rsid w:val="008577FB"/>
    <w:rsid w:val="0087045C"/>
    <w:rsid w:val="00875A98"/>
    <w:rsid w:val="008B02D1"/>
    <w:rsid w:val="008D717D"/>
    <w:rsid w:val="008F21CF"/>
    <w:rsid w:val="009021D2"/>
    <w:rsid w:val="009271B0"/>
    <w:rsid w:val="009537EF"/>
    <w:rsid w:val="0096501F"/>
    <w:rsid w:val="009776A7"/>
    <w:rsid w:val="00980514"/>
    <w:rsid w:val="00985342"/>
    <w:rsid w:val="009960A7"/>
    <w:rsid w:val="009F18C5"/>
    <w:rsid w:val="00A144F7"/>
    <w:rsid w:val="00A22500"/>
    <w:rsid w:val="00A37437"/>
    <w:rsid w:val="00A469A6"/>
    <w:rsid w:val="00A71ADF"/>
    <w:rsid w:val="00A95263"/>
    <w:rsid w:val="00AB67FB"/>
    <w:rsid w:val="00AD75A3"/>
    <w:rsid w:val="00AE3683"/>
    <w:rsid w:val="00AE6351"/>
    <w:rsid w:val="00B100E0"/>
    <w:rsid w:val="00B104C9"/>
    <w:rsid w:val="00B15006"/>
    <w:rsid w:val="00B44975"/>
    <w:rsid w:val="00B50E88"/>
    <w:rsid w:val="00B53E80"/>
    <w:rsid w:val="00B7213B"/>
    <w:rsid w:val="00BA2A5A"/>
    <w:rsid w:val="00BA462A"/>
    <w:rsid w:val="00BC12AE"/>
    <w:rsid w:val="00BD093A"/>
    <w:rsid w:val="00BD2C8C"/>
    <w:rsid w:val="00BE7A11"/>
    <w:rsid w:val="00BF076D"/>
    <w:rsid w:val="00C80DC7"/>
    <w:rsid w:val="00CA7495"/>
    <w:rsid w:val="00CB3116"/>
    <w:rsid w:val="00CE408F"/>
    <w:rsid w:val="00CF7F1D"/>
    <w:rsid w:val="00D03457"/>
    <w:rsid w:val="00D40162"/>
    <w:rsid w:val="00D56EF3"/>
    <w:rsid w:val="00E03A72"/>
    <w:rsid w:val="00E134A4"/>
    <w:rsid w:val="00E3611E"/>
    <w:rsid w:val="00E43CCF"/>
    <w:rsid w:val="00E56A6D"/>
    <w:rsid w:val="00ED60A4"/>
    <w:rsid w:val="00EF7011"/>
    <w:rsid w:val="00EF7108"/>
    <w:rsid w:val="00F10A49"/>
    <w:rsid w:val="00F11387"/>
    <w:rsid w:val="00F4147E"/>
    <w:rsid w:val="00F544A1"/>
    <w:rsid w:val="00F56EBD"/>
    <w:rsid w:val="00F70F4C"/>
    <w:rsid w:val="00FE69D5"/>
    <w:rsid w:val="00FE6A5F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F49653"/>
  <w15:docId w15:val="{83AF828E-B5EA-4BD9-AD4F-23308531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E1D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43C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6E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39"/>
    <w:rsid w:val="00A46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1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6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1AA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2679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679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563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21">
    <w:name w:val="Без интервала2"/>
    <w:rsid w:val="00F544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e">
    <w:name w:val="No Spacing"/>
    <w:link w:val="af"/>
    <w:rsid w:val="00F544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">
    <w:name w:val="Без интервала Знак"/>
    <w:link w:val="ae"/>
    <w:rsid w:val="00F544A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F544A1"/>
    <w:rPr>
      <w:rFonts w:ascii="Calibri" w:eastAsia="Calibri" w:hAnsi="Calibri" w:cs="Times New Roman"/>
    </w:rPr>
  </w:style>
  <w:style w:type="paragraph" w:styleId="af0">
    <w:name w:val="Normal (Web)"/>
    <w:basedOn w:val="a"/>
    <w:link w:val="af1"/>
    <w:uiPriority w:val="99"/>
    <w:rsid w:val="00F544A1"/>
    <w:pPr>
      <w:spacing w:beforeAutospacing="1" w:afterAutospacing="1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f1">
    <w:name w:val="Обычный (веб) Знак"/>
    <w:basedOn w:val="a0"/>
    <w:link w:val="af0"/>
    <w:uiPriority w:val="99"/>
    <w:rsid w:val="00F544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gwt-inlinelabel">
    <w:name w:val="gwt-inlinelabel"/>
    <w:basedOn w:val="a0"/>
    <w:rsid w:val="004D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ku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B526-F0F4-4145-92EF-3E59902C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UserCRO</dc:creator>
  <cp:lastModifiedBy>User</cp:lastModifiedBy>
  <cp:revision>5</cp:revision>
  <cp:lastPrinted>2024-01-25T01:35:00Z</cp:lastPrinted>
  <dcterms:created xsi:type="dcterms:W3CDTF">2024-02-19T01:18:00Z</dcterms:created>
  <dcterms:modified xsi:type="dcterms:W3CDTF">2024-02-19T01:27:00Z</dcterms:modified>
</cp:coreProperties>
</file>