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18FB" w:rsidRPr="00CB29A7" w:rsidRDefault="00F718FB" w:rsidP="00CB29A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32"/>
          <w:szCs w:val="32"/>
        </w:rPr>
      </w:pPr>
      <w:r w:rsidRPr="00CB29A7">
        <w:rPr>
          <w:rFonts w:ascii="Times New Roman" w:hAnsi="Times New Roman" w:cs="Times New Roman"/>
          <w:sz w:val="32"/>
          <w:szCs w:val="32"/>
        </w:rPr>
        <w:t>АНАЛИЗ ОТКРЫТОГО УРОКА ХИМИИ</w:t>
      </w:r>
    </w:p>
    <w:p w:rsidR="00F718FB" w:rsidRPr="00CB29A7" w:rsidRDefault="00F718FB" w:rsidP="00CB29A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32"/>
          <w:szCs w:val="32"/>
        </w:rPr>
      </w:pPr>
      <w:r w:rsidRPr="00CB29A7">
        <w:rPr>
          <w:rFonts w:ascii="Times New Roman" w:hAnsi="Times New Roman" w:cs="Times New Roman"/>
          <w:sz w:val="32"/>
          <w:szCs w:val="32"/>
        </w:rPr>
        <w:t xml:space="preserve">в </w:t>
      </w:r>
      <w:r w:rsidR="00536F25" w:rsidRPr="00CB29A7">
        <w:rPr>
          <w:rFonts w:ascii="Times New Roman" w:hAnsi="Times New Roman" w:cs="Times New Roman"/>
          <w:sz w:val="32"/>
          <w:szCs w:val="32"/>
        </w:rPr>
        <w:t>7</w:t>
      </w:r>
      <w:r w:rsidRPr="00CB29A7">
        <w:rPr>
          <w:rFonts w:ascii="Times New Roman" w:hAnsi="Times New Roman" w:cs="Times New Roman"/>
          <w:sz w:val="32"/>
          <w:szCs w:val="32"/>
        </w:rPr>
        <w:t xml:space="preserve"> классе МБОУ СОШ № 2 </w:t>
      </w:r>
      <w:r w:rsidR="00536F25" w:rsidRPr="00CB29A7">
        <w:rPr>
          <w:rFonts w:ascii="Times New Roman" w:hAnsi="Times New Roman" w:cs="Times New Roman"/>
          <w:sz w:val="32"/>
          <w:szCs w:val="32"/>
        </w:rPr>
        <w:t>«Спектр»</w:t>
      </w:r>
    </w:p>
    <w:p w:rsidR="00CB29A7" w:rsidRPr="00CB29A7" w:rsidRDefault="00CB29A7" w:rsidP="00CB29A7">
      <w:pPr>
        <w:pStyle w:val="a3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Дата: </w:t>
      </w:r>
      <w:r w:rsidR="00536F25" w:rsidRPr="00CB29A7">
        <w:rPr>
          <w:rFonts w:ascii="Times New Roman" w:hAnsi="Times New Roman" w:cs="Times New Roman"/>
          <w:sz w:val="28"/>
          <w:szCs w:val="28"/>
          <w:lang w:eastAsia="ru-RU"/>
        </w:rPr>
        <w:t>08.12.2023г.</w:t>
      </w: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B29A7">
        <w:rPr>
          <w:rFonts w:ascii="Times New Roman" w:hAnsi="Times New Roman" w:cs="Times New Roman"/>
          <w:sz w:val="28"/>
          <w:szCs w:val="28"/>
          <w:lang w:eastAsia="ru-RU"/>
        </w:rPr>
        <w:t>Класс</w:t>
      </w:r>
      <w:r w:rsidR="00536F25"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 7</w:t>
      </w:r>
      <w:r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, учитель: </w:t>
      </w:r>
      <w:proofErr w:type="spellStart"/>
      <w:r w:rsidR="00536F25" w:rsidRPr="00CB29A7">
        <w:rPr>
          <w:rFonts w:ascii="Times New Roman" w:hAnsi="Times New Roman" w:cs="Times New Roman"/>
          <w:sz w:val="28"/>
          <w:szCs w:val="28"/>
          <w:lang w:eastAsia="ru-RU"/>
        </w:rPr>
        <w:t>Буравцова</w:t>
      </w:r>
      <w:proofErr w:type="spellEnd"/>
      <w:r w:rsidR="00536F25"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 Светлана Александровна</w:t>
      </w:r>
      <w:r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B29A7" w:rsidRPr="00CB29A7" w:rsidRDefault="00CB29A7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Присутствовали на уроке: </w:t>
      </w:r>
      <w:r w:rsidR="00536F25"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руководитель ММО учителей химии г. Бердска Паршенкова Т.Ю., учитель химии МБОУ СОШ № 12 Чернухин О.А., </w:t>
      </w:r>
      <w:r w:rsidR="00CB29A7">
        <w:rPr>
          <w:rFonts w:ascii="Times New Roman" w:hAnsi="Times New Roman" w:cs="Times New Roman"/>
          <w:sz w:val="28"/>
          <w:szCs w:val="28"/>
          <w:lang w:eastAsia="ru-RU"/>
        </w:rPr>
        <w:t xml:space="preserve">куратор ММО Штольвина И.А., </w:t>
      </w:r>
      <w:r w:rsidR="00536F25" w:rsidRPr="00CB29A7">
        <w:rPr>
          <w:rFonts w:ascii="Times New Roman" w:hAnsi="Times New Roman" w:cs="Times New Roman"/>
          <w:sz w:val="28"/>
          <w:szCs w:val="28"/>
          <w:lang w:eastAsia="ru-RU"/>
        </w:rPr>
        <w:t>представители администрации МБОУ СОШ №2 «Спектр»</w:t>
      </w:r>
      <w:r w:rsidR="007F628F" w:rsidRPr="00CB29A7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536F25"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B29A7" w:rsidRPr="00CB29A7" w:rsidRDefault="00CB29A7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B29A7">
        <w:rPr>
          <w:rFonts w:ascii="Times New Roman" w:hAnsi="Times New Roman" w:cs="Times New Roman"/>
          <w:sz w:val="28"/>
          <w:szCs w:val="28"/>
          <w:lang w:eastAsia="ru-RU"/>
        </w:rPr>
        <w:t>Тема урока: «</w:t>
      </w:r>
      <w:r w:rsidR="00536F25" w:rsidRPr="00CB29A7">
        <w:rPr>
          <w:rFonts w:ascii="Times New Roman" w:hAnsi="Times New Roman" w:cs="Times New Roman"/>
          <w:sz w:val="28"/>
          <w:szCs w:val="28"/>
          <w:lang w:eastAsia="ru-RU"/>
        </w:rPr>
        <w:t>Простые и сложные вещества</w:t>
      </w:r>
      <w:r w:rsidRPr="00CB29A7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:rsidR="00CB29A7" w:rsidRPr="00CB29A7" w:rsidRDefault="00CB29A7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Тип урока: урок </w:t>
      </w:r>
      <w:r w:rsidR="00642BD5" w:rsidRPr="00CB29A7">
        <w:rPr>
          <w:rFonts w:ascii="Times New Roman" w:hAnsi="Times New Roman" w:cs="Times New Roman"/>
          <w:sz w:val="28"/>
          <w:szCs w:val="28"/>
          <w:lang w:eastAsia="ru-RU"/>
        </w:rPr>
        <w:t>формирования первоначальных предметных навыков</w:t>
      </w:r>
      <w:r w:rsidRPr="00CB29A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B29A7" w:rsidRPr="00CB29A7" w:rsidRDefault="00CB29A7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Цели урока: </w:t>
      </w: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 w:rsidR="00642BD5"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научить </w:t>
      </w:r>
      <w:r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 обучающихся </w:t>
      </w:r>
      <w:r w:rsidR="007F628F" w:rsidRPr="00CB29A7">
        <w:rPr>
          <w:rFonts w:ascii="Times New Roman" w:hAnsi="Times New Roman" w:cs="Times New Roman"/>
          <w:sz w:val="28"/>
          <w:szCs w:val="28"/>
          <w:lang w:eastAsia="ru-RU"/>
        </w:rPr>
        <w:t>определять</w:t>
      </w:r>
      <w:proofErr w:type="gramEnd"/>
      <w:r w:rsidR="007F628F"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 по формулам соединений</w:t>
      </w:r>
      <w:r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42BD5" w:rsidRPr="00CB29A7">
        <w:rPr>
          <w:rFonts w:ascii="Times New Roman" w:hAnsi="Times New Roman" w:cs="Times New Roman"/>
          <w:sz w:val="28"/>
          <w:szCs w:val="28"/>
          <w:lang w:eastAsia="ru-RU"/>
        </w:rPr>
        <w:t>просты</w:t>
      </w:r>
      <w:r w:rsidR="007F628F" w:rsidRPr="00CB29A7"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="00642BD5"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 и сложны</w:t>
      </w:r>
      <w:r w:rsidR="007F628F" w:rsidRPr="00CB29A7"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="00642BD5"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 вещества</w:t>
      </w:r>
      <w:r w:rsidRPr="00CB29A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642BD5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- развивать метапредметные навыки: </w:t>
      </w:r>
    </w:p>
    <w:p w:rsidR="00642BD5" w:rsidRPr="00CB29A7" w:rsidRDefault="00642BD5" w:rsidP="00CB29A7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  -в</w:t>
      </w:r>
      <w:r w:rsidRPr="00CB29A7">
        <w:rPr>
          <w:rFonts w:ascii="Times New Roman" w:hAnsi="Times New Roman" w:cs="Times New Roman"/>
          <w:color w:val="000000"/>
          <w:sz w:val="28"/>
          <w:szCs w:val="28"/>
        </w:rPr>
        <w:t xml:space="preserve">ыявлять и раскрывать смысл химических понятий (выделять их характерные признаки, устанавливать взаимосвязь с другими понятиями), </w:t>
      </w:r>
    </w:p>
    <w:p w:rsidR="00642BD5" w:rsidRPr="00CB29A7" w:rsidRDefault="00642BD5" w:rsidP="00CB29A7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B29A7">
        <w:rPr>
          <w:rFonts w:ascii="Times New Roman" w:hAnsi="Times New Roman" w:cs="Times New Roman"/>
          <w:color w:val="000000"/>
          <w:sz w:val="28"/>
          <w:szCs w:val="28"/>
        </w:rPr>
        <w:t xml:space="preserve">   -устанавливать существенный признак классификации, основания для обобщения и сравнения, </w:t>
      </w:r>
    </w:p>
    <w:p w:rsidR="00F718FB" w:rsidRPr="00CB29A7" w:rsidRDefault="00642BD5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B29A7">
        <w:rPr>
          <w:rFonts w:ascii="Times New Roman" w:hAnsi="Times New Roman" w:cs="Times New Roman"/>
          <w:color w:val="000000"/>
          <w:sz w:val="28"/>
          <w:szCs w:val="28"/>
        </w:rPr>
        <w:t xml:space="preserve">   - выбирать, анализировать и интерпретировать информацию различных видов и форм представления, получаемую из разных источников  в соответствии с поставленной учебной задачей</w:t>
      </w:r>
      <w:r w:rsidR="00F718FB" w:rsidRPr="00CB29A7">
        <w:rPr>
          <w:rFonts w:ascii="Times New Roman" w:hAnsi="Times New Roman" w:cs="Times New Roman"/>
          <w:sz w:val="28"/>
          <w:szCs w:val="28"/>
          <w:lang w:eastAsia="ru-RU"/>
        </w:rPr>
        <w:t xml:space="preserve">; </w:t>
      </w: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29A7">
        <w:rPr>
          <w:rFonts w:ascii="Times New Roman" w:hAnsi="Times New Roman" w:cs="Times New Roman"/>
          <w:sz w:val="28"/>
          <w:szCs w:val="28"/>
        </w:rPr>
        <w:t>РЕЗУЛЬТАТ НАБЛЮДЕНИЙ ЗА РАБОТОЙ УЧИТЕЛЯ И УЧАЩИХСЯ</w:t>
      </w: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29A7">
        <w:rPr>
          <w:rFonts w:ascii="Times New Roman" w:hAnsi="Times New Roman" w:cs="Times New Roman"/>
          <w:sz w:val="28"/>
          <w:szCs w:val="28"/>
        </w:rPr>
        <w:tab/>
        <w:t>Анализируемый урок по своему содержанию и форме подачи материала отвечает самым современным требованиям.</w:t>
      </w: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29A7">
        <w:rPr>
          <w:rFonts w:ascii="Times New Roman" w:hAnsi="Times New Roman" w:cs="Times New Roman"/>
          <w:sz w:val="28"/>
          <w:szCs w:val="28"/>
        </w:rPr>
        <w:t>Организация начала урока способствовала  позитивному настрою учащихся, поставлена цель урока.</w:t>
      </w: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29A7">
        <w:rPr>
          <w:rFonts w:ascii="Times New Roman" w:hAnsi="Times New Roman" w:cs="Times New Roman"/>
          <w:sz w:val="28"/>
          <w:szCs w:val="28"/>
        </w:rPr>
        <w:t>Подготовка к основному этапу заинтересовала учащихся.</w:t>
      </w: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B29A7">
        <w:rPr>
          <w:rFonts w:ascii="Times New Roman" w:hAnsi="Times New Roman" w:cs="Times New Roman"/>
          <w:sz w:val="28"/>
          <w:szCs w:val="28"/>
        </w:rPr>
        <w:t xml:space="preserve">Непосредственно основной этап прошел динамично, живо; ответы учеников были содержательными; выводы учителя – емкими и плавно переходящими от одного вывода к следующему. </w:t>
      </w:r>
      <w:proofErr w:type="gramEnd"/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29A7">
        <w:rPr>
          <w:rFonts w:ascii="Times New Roman" w:hAnsi="Times New Roman" w:cs="Times New Roman"/>
          <w:sz w:val="28"/>
          <w:szCs w:val="28"/>
        </w:rPr>
        <w:t>Логично было выстроены  закрепление пройденного на уроке: серия  заданий</w:t>
      </w:r>
      <w:r w:rsidR="007F628F" w:rsidRPr="00CB29A7">
        <w:rPr>
          <w:rFonts w:ascii="Times New Roman" w:hAnsi="Times New Roman" w:cs="Times New Roman"/>
          <w:sz w:val="28"/>
          <w:szCs w:val="28"/>
        </w:rPr>
        <w:t xml:space="preserve"> в тетради</w:t>
      </w:r>
      <w:r w:rsidR="00CB29A7">
        <w:rPr>
          <w:rFonts w:ascii="Times New Roman" w:hAnsi="Times New Roman" w:cs="Times New Roman"/>
          <w:sz w:val="28"/>
          <w:szCs w:val="28"/>
        </w:rPr>
        <w:t xml:space="preserve"> </w:t>
      </w:r>
      <w:r w:rsidR="007F628F" w:rsidRPr="00CB29A7">
        <w:rPr>
          <w:rFonts w:ascii="Times New Roman" w:hAnsi="Times New Roman" w:cs="Times New Roman"/>
          <w:sz w:val="28"/>
          <w:szCs w:val="28"/>
        </w:rPr>
        <w:t>- учебнике</w:t>
      </w:r>
      <w:r w:rsidRPr="00CB29A7">
        <w:rPr>
          <w:rFonts w:ascii="Times New Roman" w:hAnsi="Times New Roman" w:cs="Times New Roman"/>
          <w:sz w:val="28"/>
          <w:szCs w:val="28"/>
        </w:rPr>
        <w:t>, в результате которых были найдены ответы на вопросы. Учащимся было интересно оценить свои возможности,  учителю  было не менее интересно выявить уровень знаний ребят по теме урока.</w:t>
      </w: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29A7">
        <w:rPr>
          <w:rFonts w:ascii="Times New Roman" w:hAnsi="Times New Roman" w:cs="Times New Roman"/>
          <w:sz w:val="28"/>
          <w:szCs w:val="28"/>
        </w:rPr>
        <w:t xml:space="preserve">Время, отведённое на каждый этап, </w:t>
      </w:r>
      <w:proofErr w:type="gramStart"/>
      <w:r w:rsidR="00CB29A7">
        <w:rPr>
          <w:rFonts w:ascii="Times New Roman" w:hAnsi="Times New Roman" w:cs="Times New Roman"/>
          <w:sz w:val="28"/>
          <w:szCs w:val="28"/>
        </w:rPr>
        <w:t>скорректировано</w:t>
      </w:r>
      <w:proofErr w:type="gramEnd"/>
      <w:r w:rsidRPr="00CB29A7">
        <w:rPr>
          <w:rFonts w:ascii="Times New Roman" w:hAnsi="Times New Roman" w:cs="Times New Roman"/>
          <w:sz w:val="28"/>
          <w:szCs w:val="28"/>
        </w:rPr>
        <w:t xml:space="preserve"> верно. </w:t>
      </w: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29A7">
        <w:rPr>
          <w:rFonts w:ascii="Times New Roman" w:hAnsi="Times New Roman" w:cs="Times New Roman"/>
          <w:sz w:val="28"/>
          <w:szCs w:val="28"/>
        </w:rPr>
        <w:t xml:space="preserve">Успешно вписались в контекст урока и способствовали его эффективности следующие методы работы: </w:t>
      </w:r>
      <w:bookmarkStart w:id="0" w:name="_GoBack"/>
      <w:bookmarkEnd w:id="0"/>
    </w:p>
    <w:p w:rsidR="00F718FB" w:rsidRPr="00CB29A7" w:rsidRDefault="00CB29A7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7F628F" w:rsidRPr="00CB29A7">
        <w:rPr>
          <w:rFonts w:ascii="Times New Roman" w:hAnsi="Times New Roman" w:cs="Times New Roman"/>
          <w:sz w:val="28"/>
          <w:szCs w:val="28"/>
        </w:rPr>
        <w:t>п</w:t>
      </w:r>
      <w:r w:rsidR="00F718FB" w:rsidRPr="00CB29A7">
        <w:rPr>
          <w:rFonts w:ascii="Times New Roman" w:hAnsi="Times New Roman" w:cs="Times New Roman"/>
          <w:sz w:val="28"/>
          <w:szCs w:val="28"/>
        </w:rPr>
        <w:t>роблемные</w:t>
      </w:r>
      <w:r w:rsidR="007F628F" w:rsidRPr="00CB29A7">
        <w:rPr>
          <w:rFonts w:ascii="Times New Roman" w:hAnsi="Times New Roman" w:cs="Times New Roman"/>
          <w:sz w:val="28"/>
          <w:szCs w:val="28"/>
        </w:rPr>
        <w:t>,</w:t>
      </w:r>
      <w:r w:rsidR="00F718FB" w:rsidRPr="00CB29A7">
        <w:rPr>
          <w:rFonts w:ascii="Times New Roman" w:hAnsi="Times New Roman" w:cs="Times New Roman"/>
          <w:sz w:val="28"/>
          <w:szCs w:val="28"/>
        </w:rPr>
        <w:t xml:space="preserve"> словесные, наглядные (</w:t>
      </w:r>
      <w:r w:rsidR="007F628F" w:rsidRPr="00CB29A7">
        <w:rPr>
          <w:rFonts w:ascii="Times New Roman" w:hAnsi="Times New Roman" w:cs="Times New Roman"/>
          <w:sz w:val="28"/>
          <w:szCs w:val="28"/>
        </w:rPr>
        <w:t>модели</w:t>
      </w:r>
      <w:r w:rsidR="00F718FB" w:rsidRPr="00CB29A7">
        <w:rPr>
          <w:rFonts w:ascii="Times New Roman" w:hAnsi="Times New Roman" w:cs="Times New Roman"/>
          <w:sz w:val="28"/>
          <w:szCs w:val="28"/>
        </w:rPr>
        <w:t xml:space="preserve">), </w:t>
      </w:r>
    </w:p>
    <w:p w:rsidR="00F718FB" w:rsidRPr="00CB29A7" w:rsidRDefault="00CB29A7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практические (</w:t>
      </w:r>
      <w:r w:rsidR="00F718FB" w:rsidRPr="00CB29A7">
        <w:rPr>
          <w:rFonts w:ascii="Times New Roman" w:hAnsi="Times New Roman" w:cs="Times New Roman"/>
          <w:sz w:val="28"/>
          <w:szCs w:val="28"/>
        </w:rPr>
        <w:t xml:space="preserve">поиск ответов на поставленные вопросы,  анализ </w:t>
      </w:r>
      <w:r w:rsidR="007F628F" w:rsidRPr="00CB29A7">
        <w:rPr>
          <w:rFonts w:ascii="Times New Roman" w:hAnsi="Times New Roman" w:cs="Times New Roman"/>
          <w:sz w:val="28"/>
          <w:szCs w:val="28"/>
        </w:rPr>
        <w:t>данных таблиц, упражнений</w:t>
      </w:r>
      <w:r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29A7">
        <w:rPr>
          <w:rFonts w:ascii="Times New Roman" w:hAnsi="Times New Roman" w:cs="Times New Roman"/>
          <w:sz w:val="28"/>
          <w:szCs w:val="28"/>
        </w:rPr>
        <w:t xml:space="preserve">Использовались  фронтальная и индивидуальная формы работы и такой приём работы, как постановка проблемных вопросов и поиск ответов на них. </w:t>
      </w: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29A7">
        <w:rPr>
          <w:rFonts w:ascii="Times New Roman" w:hAnsi="Times New Roman" w:cs="Times New Roman"/>
          <w:sz w:val="28"/>
          <w:szCs w:val="28"/>
        </w:rPr>
        <w:t xml:space="preserve">Выводы: </w:t>
      </w: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29A7">
        <w:rPr>
          <w:rFonts w:ascii="Times New Roman" w:hAnsi="Times New Roman" w:cs="Times New Roman"/>
          <w:sz w:val="28"/>
          <w:szCs w:val="28"/>
        </w:rPr>
        <w:t xml:space="preserve">- Формы и приёмы работы соответствовали выбранным методам, соответствующим изучаемому материалу и способам организации деятельности учеников. </w:t>
      </w: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29A7">
        <w:rPr>
          <w:rFonts w:ascii="Times New Roman" w:hAnsi="Times New Roman" w:cs="Times New Roman"/>
          <w:sz w:val="28"/>
          <w:szCs w:val="28"/>
        </w:rPr>
        <w:t xml:space="preserve">- Задачи и цели урока достигнуты. </w:t>
      </w: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29A7">
        <w:rPr>
          <w:rFonts w:ascii="Times New Roman" w:hAnsi="Times New Roman" w:cs="Times New Roman"/>
          <w:sz w:val="28"/>
          <w:szCs w:val="28"/>
        </w:rPr>
        <w:t xml:space="preserve">- Содержание учебного материала отличалось научностью и практической направленностью. </w:t>
      </w: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29A7">
        <w:rPr>
          <w:rFonts w:ascii="Times New Roman" w:hAnsi="Times New Roman" w:cs="Times New Roman"/>
          <w:sz w:val="28"/>
          <w:szCs w:val="28"/>
        </w:rPr>
        <w:t>Урок соответствует базовым требованиям ФГОС</w:t>
      </w:r>
      <w:r w:rsidR="00CB29A7">
        <w:rPr>
          <w:rFonts w:ascii="Times New Roman" w:hAnsi="Times New Roman" w:cs="Times New Roman"/>
          <w:sz w:val="28"/>
          <w:szCs w:val="28"/>
        </w:rPr>
        <w:t xml:space="preserve"> ОО</w:t>
      </w:r>
      <w:r w:rsidRPr="00CB29A7">
        <w:rPr>
          <w:rFonts w:ascii="Times New Roman" w:hAnsi="Times New Roman" w:cs="Times New Roman"/>
          <w:sz w:val="28"/>
          <w:szCs w:val="28"/>
        </w:rPr>
        <w:t>.</w:t>
      </w: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B29A7" w:rsidRPr="00CB29A7" w:rsidRDefault="00CB29A7" w:rsidP="00CB29A7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718FB" w:rsidRPr="00CB29A7" w:rsidRDefault="007F628F" w:rsidP="00CB29A7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CB29A7">
        <w:rPr>
          <w:rFonts w:ascii="Times New Roman" w:hAnsi="Times New Roman"/>
          <w:sz w:val="28"/>
          <w:szCs w:val="28"/>
        </w:rPr>
        <w:t>Руководитель ММО учителей химии Паршенкова Т.Ю.</w:t>
      </w:r>
      <w:r w:rsidR="00F718FB" w:rsidRPr="00CB29A7">
        <w:rPr>
          <w:rFonts w:ascii="Times New Roman" w:hAnsi="Times New Roman"/>
          <w:sz w:val="28"/>
          <w:szCs w:val="28"/>
        </w:rPr>
        <w:t xml:space="preserve"> </w:t>
      </w: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F718FB" w:rsidRPr="00CB29A7" w:rsidRDefault="00F718FB" w:rsidP="00CB29A7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F718FB" w:rsidRPr="00CB29A7" w:rsidRDefault="00F718FB" w:rsidP="00CB29A7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F718FB" w:rsidRPr="00CB29A7" w:rsidRDefault="00F718FB" w:rsidP="00CB29A7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F718FB" w:rsidRPr="00CB29A7" w:rsidRDefault="00F718FB" w:rsidP="00CB29A7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F718FB" w:rsidRPr="00CB29A7" w:rsidRDefault="00F718FB" w:rsidP="00CB29A7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F718FB" w:rsidRDefault="00F718FB" w:rsidP="00A507E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F718FB" w:rsidRDefault="00F718FB" w:rsidP="00A507E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F718FB" w:rsidRDefault="00F718FB" w:rsidP="00A507E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F718FB" w:rsidRDefault="00F718FB" w:rsidP="00A507E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F718FB" w:rsidRDefault="00F718FB" w:rsidP="00A507E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F718FB" w:rsidRDefault="00F718FB" w:rsidP="00A507E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sectPr w:rsidR="00F718FB" w:rsidSect="00CB29A7">
      <w:pgSz w:w="11906" w:h="16838"/>
      <w:pgMar w:top="1134" w:right="567" w:bottom="1134" w:left="1418" w:header="0" w:footer="0" w:gutter="0"/>
      <w:cols w:space="708"/>
      <w:noEndnote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F4D"/>
    <w:rsid w:val="00080F4D"/>
    <w:rsid w:val="000D7B5C"/>
    <w:rsid w:val="00536F25"/>
    <w:rsid w:val="00642BD5"/>
    <w:rsid w:val="007F628F"/>
    <w:rsid w:val="00A507E1"/>
    <w:rsid w:val="00C25E4F"/>
    <w:rsid w:val="00CB29A7"/>
    <w:rsid w:val="00E33B3A"/>
    <w:rsid w:val="00F71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Arial"/>
        <w:sz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7E1"/>
    <w:pPr>
      <w:spacing w:after="200" w:line="276" w:lineRule="auto"/>
      <w:jc w:val="left"/>
    </w:pPr>
    <w:rPr>
      <w:rFonts w:ascii="Calibri" w:eastAsia="Calibri" w:hAnsi="Calibri"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507E1"/>
    <w:pPr>
      <w:jc w:val="left"/>
    </w:pPr>
    <w:rPr>
      <w:rFonts w:ascii="Calibri" w:eastAsia="Calibri" w:hAnsi="Calibri" w:cs="Calibri"/>
      <w:sz w:val="22"/>
      <w:szCs w:val="22"/>
    </w:rPr>
  </w:style>
  <w:style w:type="character" w:customStyle="1" w:styleId="fontstyle44">
    <w:name w:val="fontstyle44"/>
    <w:basedOn w:val="a0"/>
    <w:rsid w:val="00A507E1"/>
  </w:style>
  <w:style w:type="character" w:customStyle="1" w:styleId="fontstyle43">
    <w:name w:val="fontstyle43"/>
    <w:basedOn w:val="a0"/>
    <w:rsid w:val="00A507E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Arial"/>
        <w:sz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7E1"/>
    <w:pPr>
      <w:spacing w:after="200" w:line="276" w:lineRule="auto"/>
      <w:jc w:val="left"/>
    </w:pPr>
    <w:rPr>
      <w:rFonts w:ascii="Calibri" w:eastAsia="Calibri" w:hAnsi="Calibri"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507E1"/>
    <w:pPr>
      <w:jc w:val="left"/>
    </w:pPr>
    <w:rPr>
      <w:rFonts w:ascii="Calibri" w:eastAsia="Calibri" w:hAnsi="Calibri" w:cs="Calibri"/>
      <w:sz w:val="22"/>
      <w:szCs w:val="22"/>
    </w:rPr>
  </w:style>
  <w:style w:type="character" w:customStyle="1" w:styleId="fontstyle44">
    <w:name w:val="fontstyle44"/>
    <w:basedOn w:val="a0"/>
    <w:rsid w:val="00A507E1"/>
  </w:style>
  <w:style w:type="character" w:customStyle="1" w:styleId="fontstyle43">
    <w:name w:val="fontstyle43"/>
    <w:basedOn w:val="a0"/>
    <w:rsid w:val="00A507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964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381</Words>
  <Characters>2177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Света</dc:creator>
  <cp:keywords/>
  <dc:description/>
  <cp:lastModifiedBy>KL</cp:lastModifiedBy>
  <cp:revision>5</cp:revision>
  <dcterms:created xsi:type="dcterms:W3CDTF">2016-01-31T09:07:00Z</dcterms:created>
  <dcterms:modified xsi:type="dcterms:W3CDTF">2023-12-22T08:06:00Z</dcterms:modified>
</cp:coreProperties>
</file>