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DB4" w:rsidRDefault="003F3DB4" w:rsidP="003F6DEB">
      <w:pPr>
        <w:jc w:val="right"/>
        <w:rPr>
          <w:sz w:val="28"/>
        </w:rPr>
      </w:pPr>
      <w:r>
        <w:rPr>
          <w:sz w:val="28"/>
        </w:rPr>
        <w:t xml:space="preserve">                                  </w:t>
      </w:r>
      <w:bookmarkStart w:id="0" w:name="_GoBack"/>
      <w:bookmarkEnd w:id="0"/>
      <w:r>
        <w:rPr>
          <w:sz w:val="28"/>
        </w:rPr>
        <w:t xml:space="preserve">                                                              </w:t>
      </w:r>
      <w:r w:rsidR="005621B5">
        <w:rPr>
          <w:sz w:val="28"/>
        </w:rPr>
        <w:t>Приложение</w:t>
      </w:r>
    </w:p>
    <w:p w:rsidR="003F3DB4" w:rsidRDefault="003F3DB4" w:rsidP="005621B5">
      <w:pPr>
        <w:jc w:val="right"/>
        <w:rPr>
          <w:sz w:val="28"/>
        </w:rPr>
      </w:pPr>
      <w:r>
        <w:rPr>
          <w:sz w:val="28"/>
        </w:rPr>
        <w:t>к письму МКУ «</w:t>
      </w:r>
      <w:proofErr w:type="spellStart"/>
      <w:r>
        <w:rPr>
          <w:sz w:val="28"/>
        </w:rPr>
        <w:t>УОиМП</w:t>
      </w:r>
      <w:proofErr w:type="spellEnd"/>
      <w:r>
        <w:rPr>
          <w:sz w:val="28"/>
        </w:rPr>
        <w:t>»</w:t>
      </w:r>
    </w:p>
    <w:p w:rsidR="005621B5" w:rsidRDefault="003F3DB4" w:rsidP="005621B5">
      <w:pPr>
        <w:jc w:val="right"/>
        <w:rPr>
          <w:sz w:val="28"/>
        </w:rPr>
      </w:pPr>
      <w:r>
        <w:rPr>
          <w:sz w:val="28"/>
        </w:rPr>
        <w:t>от</w:t>
      </w:r>
      <w:r w:rsidR="003F6DEB">
        <w:rPr>
          <w:sz w:val="28"/>
        </w:rPr>
        <w:t xml:space="preserve"> </w:t>
      </w:r>
      <w:r w:rsidR="003F6DEB" w:rsidRPr="003F6DEB">
        <w:rPr>
          <w:sz w:val="28"/>
        </w:rPr>
        <w:t>12.12.2019 № _1215А/19</w:t>
      </w:r>
    </w:p>
    <w:p w:rsidR="005621B5" w:rsidRDefault="005621B5" w:rsidP="005621B5">
      <w:pPr>
        <w:jc w:val="right"/>
        <w:rPr>
          <w:sz w:val="28"/>
        </w:rPr>
      </w:pPr>
    </w:p>
    <w:p w:rsidR="005621B5" w:rsidRDefault="005621B5" w:rsidP="005621B5">
      <w:pPr>
        <w:jc w:val="right"/>
        <w:rPr>
          <w:sz w:val="28"/>
        </w:rPr>
      </w:pPr>
    </w:p>
    <w:p w:rsidR="005621B5" w:rsidRPr="008D70CC" w:rsidRDefault="005621B5" w:rsidP="005621B5">
      <w:pPr>
        <w:jc w:val="center"/>
        <w:rPr>
          <w:sz w:val="28"/>
          <w:szCs w:val="28"/>
        </w:rPr>
      </w:pPr>
      <w:r w:rsidRPr="008D70CC">
        <w:rPr>
          <w:sz w:val="28"/>
          <w:szCs w:val="28"/>
        </w:rPr>
        <w:t>Анализ состояния воспитательной работы в ОО</w:t>
      </w:r>
    </w:p>
    <w:p w:rsidR="005621B5" w:rsidRPr="008D70CC" w:rsidRDefault="005621B5" w:rsidP="005621B5">
      <w:pPr>
        <w:jc w:val="center"/>
        <w:rPr>
          <w:sz w:val="28"/>
          <w:szCs w:val="28"/>
        </w:rPr>
      </w:pPr>
    </w:p>
    <w:tbl>
      <w:tblPr>
        <w:tblStyle w:val="a9"/>
        <w:tblW w:w="10416" w:type="dxa"/>
        <w:tblInd w:w="-431" w:type="dxa"/>
        <w:tblLook w:val="04A0" w:firstRow="1" w:lastRow="0" w:firstColumn="1" w:lastColumn="0" w:noHBand="0" w:noVBand="1"/>
      </w:tblPr>
      <w:tblGrid>
        <w:gridCol w:w="852"/>
        <w:gridCol w:w="6413"/>
        <w:gridCol w:w="1560"/>
        <w:gridCol w:w="1559"/>
        <w:gridCol w:w="32"/>
      </w:tblGrid>
      <w:tr w:rsidR="005621B5" w:rsidRPr="008D70CC" w:rsidTr="008D70CC">
        <w:trPr>
          <w:gridAfter w:val="1"/>
          <w:wAfter w:w="32" w:type="dxa"/>
        </w:trPr>
        <w:tc>
          <w:tcPr>
            <w:tcW w:w="852" w:type="dxa"/>
            <w:vAlign w:val="center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№ п/п</w:t>
            </w:r>
          </w:p>
        </w:tc>
        <w:tc>
          <w:tcPr>
            <w:tcW w:w="6413" w:type="dxa"/>
            <w:vAlign w:val="center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Показатель</w:t>
            </w:r>
          </w:p>
        </w:tc>
        <w:tc>
          <w:tcPr>
            <w:tcW w:w="1560" w:type="dxa"/>
            <w:vAlign w:val="center"/>
          </w:tcPr>
          <w:p w:rsidR="005621B5" w:rsidRPr="008D70CC" w:rsidRDefault="00104CD0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2018/</w:t>
            </w:r>
            <w:r w:rsidR="005621B5" w:rsidRPr="008D70CC">
              <w:rPr>
                <w:sz w:val="28"/>
                <w:szCs w:val="28"/>
              </w:rPr>
              <w:t>2019</w:t>
            </w:r>
          </w:p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уч.год</w:t>
            </w:r>
          </w:p>
        </w:tc>
        <w:tc>
          <w:tcPr>
            <w:tcW w:w="1559" w:type="dxa"/>
            <w:vAlign w:val="center"/>
          </w:tcPr>
          <w:p w:rsidR="005621B5" w:rsidRPr="008D70CC" w:rsidRDefault="00104CD0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2019/</w:t>
            </w:r>
            <w:r w:rsidR="005621B5" w:rsidRPr="008D70CC">
              <w:rPr>
                <w:sz w:val="28"/>
                <w:szCs w:val="28"/>
              </w:rPr>
              <w:t>2020</w:t>
            </w:r>
          </w:p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уч.год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690895">
            <w:pPr>
              <w:pStyle w:val="a7"/>
              <w:numPr>
                <w:ilvl w:val="0"/>
                <w:numId w:val="6"/>
              </w:numPr>
              <w:ind w:left="31" w:hanging="31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5621B5" w:rsidRPr="008D70CC" w:rsidRDefault="005621B5" w:rsidP="00A91FA8">
            <w:pPr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Количество обучающихся в ОО</w:t>
            </w:r>
          </w:p>
        </w:tc>
        <w:tc>
          <w:tcPr>
            <w:tcW w:w="1560" w:type="dxa"/>
          </w:tcPr>
          <w:p w:rsidR="005621B5" w:rsidRPr="008D70CC" w:rsidRDefault="003B07CA" w:rsidP="003B07CA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12900</w:t>
            </w:r>
          </w:p>
        </w:tc>
        <w:tc>
          <w:tcPr>
            <w:tcW w:w="1559" w:type="dxa"/>
          </w:tcPr>
          <w:p w:rsidR="005621B5" w:rsidRPr="008D70CC" w:rsidRDefault="003B07CA" w:rsidP="003B07CA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13499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8D70CC">
            <w:pPr>
              <w:pStyle w:val="a7"/>
              <w:numPr>
                <w:ilvl w:val="0"/>
                <w:numId w:val="6"/>
              </w:numPr>
              <w:ind w:left="31" w:hanging="31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Количество несовершеннолетних, состоящих на учете в ОО, в том числе на различных видах учета в органах и иных учреждениях системы профилактики</w:t>
            </w:r>
            <w:r w:rsidRPr="008D70CC">
              <w:rPr>
                <w:b/>
                <w:sz w:val="28"/>
                <w:szCs w:val="28"/>
              </w:rPr>
              <w:t>, на начало отчетного периода</w:t>
            </w:r>
          </w:p>
        </w:tc>
        <w:tc>
          <w:tcPr>
            <w:tcW w:w="1560" w:type="dxa"/>
          </w:tcPr>
          <w:p w:rsidR="005621B5" w:rsidRPr="008D70CC" w:rsidRDefault="007F4989" w:rsidP="003B07CA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164</w:t>
            </w:r>
          </w:p>
        </w:tc>
        <w:tc>
          <w:tcPr>
            <w:tcW w:w="1559" w:type="dxa"/>
          </w:tcPr>
          <w:p w:rsidR="005621B5" w:rsidRPr="008D70CC" w:rsidRDefault="007F4989" w:rsidP="003B07CA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178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8D70CC">
            <w:pPr>
              <w:pStyle w:val="a7"/>
              <w:numPr>
                <w:ilvl w:val="0"/>
                <w:numId w:val="6"/>
              </w:numPr>
              <w:ind w:left="31" w:hanging="31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 xml:space="preserve">Количество несовершеннолетних, состоящих на учете в ОО, в том числе на различных видах учета в органах и иных учреждениях системы профилактики, </w:t>
            </w:r>
            <w:r w:rsidRPr="008D70CC">
              <w:rPr>
                <w:b/>
                <w:sz w:val="28"/>
                <w:szCs w:val="28"/>
              </w:rPr>
              <w:t>на конец отчетного периода</w:t>
            </w:r>
          </w:p>
        </w:tc>
        <w:tc>
          <w:tcPr>
            <w:tcW w:w="1560" w:type="dxa"/>
          </w:tcPr>
          <w:p w:rsidR="005621B5" w:rsidRPr="008D70CC" w:rsidRDefault="007F4989" w:rsidP="007F4989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179</w:t>
            </w:r>
          </w:p>
        </w:tc>
        <w:tc>
          <w:tcPr>
            <w:tcW w:w="1559" w:type="dxa"/>
          </w:tcPr>
          <w:p w:rsidR="005621B5" w:rsidRPr="008D70CC" w:rsidRDefault="007F4989" w:rsidP="007F4989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178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F55447" w:rsidRDefault="005621B5" w:rsidP="008D70CC">
            <w:pPr>
              <w:pStyle w:val="a7"/>
              <w:numPr>
                <w:ilvl w:val="0"/>
                <w:numId w:val="6"/>
              </w:numPr>
              <w:ind w:left="31" w:hanging="31"/>
              <w:rPr>
                <w:b/>
                <w:sz w:val="28"/>
                <w:szCs w:val="28"/>
              </w:rPr>
            </w:pPr>
          </w:p>
        </w:tc>
        <w:tc>
          <w:tcPr>
            <w:tcW w:w="6413" w:type="dxa"/>
          </w:tcPr>
          <w:p w:rsidR="005621B5" w:rsidRPr="00F55447" w:rsidRDefault="005621B5" w:rsidP="00104CD0">
            <w:pPr>
              <w:jc w:val="both"/>
              <w:rPr>
                <w:b/>
                <w:sz w:val="28"/>
                <w:szCs w:val="28"/>
              </w:rPr>
            </w:pPr>
            <w:r w:rsidRPr="00F55447">
              <w:rPr>
                <w:b/>
                <w:sz w:val="28"/>
                <w:szCs w:val="28"/>
              </w:rPr>
              <w:t>Количество несовершеннолетних, состоявших  в течение отчетного периода на учете в ОО, в том числе на различных видах учета в органах и иных учреждениях системы профилактики, из них:</w:t>
            </w:r>
          </w:p>
        </w:tc>
        <w:tc>
          <w:tcPr>
            <w:tcW w:w="1560" w:type="dxa"/>
          </w:tcPr>
          <w:p w:rsidR="005621B5" w:rsidRPr="008D70CC" w:rsidRDefault="007F4989" w:rsidP="007F4989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179</w:t>
            </w:r>
          </w:p>
        </w:tc>
        <w:tc>
          <w:tcPr>
            <w:tcW w:w="1559" w:type="dxa"/>
          </w:tcPr>
          <w:p w:rsidR="005621B5" w:rsidRPr="008D70CC" w:rsidRDefault="007F4989" w:rsidP="007F4989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178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4.1</w:t>
            </w:r>
            <w:r w:rsidR="008D70CC" w:rsidRPr="008D70CC">
              <w:rPr>
                <w:sz w:val="28"/>
                <w:szCs w:val="28"/>
              </w:rPr>
              <w:t>.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b/>
                <w:sz w:val="28"/>
                <w:szCs w:val="28"/>
              </w:rPr>
              <w:t>несовершеннолетних в возрасте от 10 до 14 лет, являющихся участниками детских общественных объединений,</w:t>
            </w:r>
            <w:r w:rsidRPr="008D70CC">
              <w:rPr>
                <w:sz w:val="28"/>
                <w:szCs w:val="28"/>
              </w:rPr>
              <w:t xml:space="preserve"> в том числе:</w:t>
            </w:r>
          </w:p>
        </w:tc>
        <w:tc>
          <w:tcPr>
            <w:tcW w:w="1560" w:type="dxa"/>
          </w:tcPr>
          <w:p w:rsidR="005621B5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  <w:p w:rsidR="00E548A9" w:rsidRPr="008D70CC" w:rsidRDefault="00E548A9" w:rsidP="00F5544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4.1.1</w:t>
            </w:r>
            <w:r w:rsidR="008D70CC" w:rsidRPr="008D70CC">
              <w:rPr>
                <w:sz w:val="28"/>
                <w:szCs w:val="28"/>
              </w:rPr>
              <w:t>.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волонтерских</w:t>
            </w:r>
          </w:p>
        </w:tc>
        <w:tc>
          <w:tcPr>
            <w:tcW w:w="1560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59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4.1.2</w:t>
            </w:r>
            <w:r w:rsidR="008D70CC" w:rsidRPr="008D70CC">
              <w:rPr>
                <w:sz w:val="28"/>
                <w:szCs w:val="28"/>
              </w:rPr>
              <w:t>.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военно-патриотических</w:t>
            </w:r>
          </w:p>
        </w:tc>
        <w:tc>
          <w:tcPr>
            <w:tcW w:w="1560" w:type="dxa"/>
          </w:tcPr>
          <w:p w:rsidR="005621B5" w:rsidRPr="008D70CC" w:rsidRDefault="00CE0DC4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5621B5" w:rsidRPr="008D70CC" w:rsidRDefault="00CE0DC4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4.1.3</w:t>
            </w:r>
            <w:r w:rsidR="008D70CC" w:rsidRPr="008D70CC">
              <w:rPr>
                <w:sz w:val="28"/>
                <w:szCs w:val="28"/>
              </w:rPr>
              <w:t>.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общественно-политических</w:t>
            </w:r>
          </w:p>
        </w:tc>
        <w:tc>
          <w:tcPr>
            <w:tcW w:w="1560" w:type="dxa"/>
          </w:tcPr>
          <w:p w:rsidR="005621B5" w:rsidRPr="008D70CC" w:rsidRDefault="00CE0DC4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5621B5" w:rsidRPr="008D70CC" w:rsidRDefault="00CE0DC4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F55447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55447" w:rsidRPr="008D70CC" w:rsidRDefault="00F55447" w:rsidP="00A91FA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55447" w:rsidRPr="008D70CC" w:rsidRDefault="00F55447" w:rsidP="00104CD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пр.</w:t>
            </w:r>
          </w:p>
        </w:tc>
        <w:tc>
          <w:tcPr>
            <w:tcW w:w="1560" w:type="dxa"/>
          </w:tcPr>
          <w:p w:rsidR="00F55447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</w:tcPr>
          <w:p w:rsidR="00F55447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4.2</w:t>
            </w:r>
            <w:r w:rsidR="008D70CC" w:rsidRPr="008D70CC">
              <w:rPr>
                <w:sz w:val="28"/>
                <w:szCs w:val="28"/>
              </w:rPr>
              <w:t>.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b/>
                <w:sz w:val="28"/>
                <w:szCs w:val="28"/>
              </w:rPr>
              <w:t xml:space="preserve">несовершеннолетних в возрасте от 15 до 17 лет </w:t>
            </w:r>
            <w:r w:rsidRPr="008D70CC">
              <w:rPr>
                <w:sz w:val="28"/>
                <w:szCs w:val="28"/>
              </w:rPr>
              <w:t>(включительно)</w:t>
            </w:r>
            <w:r w:rsidRPr="008D70CC">
              <w:rPr>
                <w:b/>
                <w:sz w:val="28"/>
                <w:szCs w:val="28"/>
              </w:rPr>
              <w:t>, являющихся участниками детских общественных объединений,</w:t>
            </w:r>
            <w:r w:rsidRPr="008D70CC">
              <w:rPr>
                <w:sz w:val="28"/>
                <w:szCs w:val="28"/>
              </w:rPr>
              <w:t xml:space="preserve"> в том числе:</w:t>
            </w:r>
          </w:p>
        </w:tc>
        <w:tc>
          <w:tcPr>
            <w:tcW w:w="1560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4.2.1</w:t>
            </w:r>
            <w:r w:rsidR="008D70CC" w:rsidRPr="008D70CC">
              <w:rPr>
                <w:sz w:val="28"/>
                <w:szCs w:val="28"/>
              </w:rPr>
              <w:t>.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волонтерских</w:t>
            </w:r>
          </w:p>
        </w:tc>
        <w:tc>
          <w:tcPr>
            <w:tcW w:w="1560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4.2.2</w:t>
            </w:r>
            <w:r w:rsidR="008D70CC" w:rsidRPr="008D70CC">
              <w:rPr>
                <w:sz w:val="28"/>
                <w:szCs w:val="28"/>
              </w:rPr>
              <w:t>.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военно-патриотических</w:t>
            </w:r>
          </w:p>
        </w:tc>
        <w:tc>
          <w:tcPr>
            <w:tcW w:w="1560" w:type="dxa"/>
          </w:tcPr>
          <w:p w:rsidR="005621B5" w:rsidRPr="008D70CC" w:rsidRDefault="00CE0DC4" w:rsidP="00CE0D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5621B5" w:rsidRPr="008D70CC" w:rsidRDefault="00CE0DC4" w:rsidP="00CE0D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4.2.3</w:t>
            </w:r>
            <w:r w:rsidR="008D70CC" w:rsidRPr="008D70CC">
              <w:rPr>
                <w:sz w:val="28"/>
                <w:szCs w:val="28"/>
              </w:rPr>
              <w:t>.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общественно-политических</w:t>
            </w:r>
          </w:p>
        </w:tc>
        <w:tc>
          <w:tcPr>
            <w:tcW w:w="1560" w:type="dxa"/>
          </w:tcPr>
          <w:p w:rsidR="005621B5" w:rsidRPr="008D70CC" w:rsidRDefault="00CE0DC4" w:rsidP="00CE0D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5621B5" w:rsidRPr="008D70CC" w:rsidRDefault="00CE0DC4" w:rsidP="00CE0D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8D70CC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4.5.</w:t>
            </w:r>
          </w:p>
        </w:tc>
        <w:tc>
          <w:tcPr>
            <w:tcW w:w="6413" w:type="dxa"/>
          </w:tcPr>
          <w:p w:rsidR="005621B5" w:rsidRPr="008D70CC" w:rsidRDefault="005621B5" w:rsidP="00F55447">
            <w:pPr>
              <w:jc w:val="both"/>
              <w:rPr>
                <w:b/>
                <w:sz w:val="28"/>
                <w:szCs w:val="28"/>
              </w:rPr>
            </w:pPr>
            <w:r w:rsidRPr="008D70CC">
              <w:rPr>
                <w:b/>
                <w:sz w:val="28"/>
                <w:szCs w:val="28"/>
              </w:rPr>
              <w:t xml:space="preserve">несовершеннолетних принявших участие в досуговых мероприятиях, организованных различными органами и учреждениями системы профилактики, в том числе непосредственно ОО (экскурсиях, концертах, походах и иных), в том числе </w:t>
            </w:r>
            <w:r w:rsidRPr="008D70CC">
              <w:rPr>
                <w:sz w:val="28"/>
                <w:szCs w:val="28"/>
              </w:rPr>
              <w:t>несовершеннолетних:</w:t>
            </w:r>
            <w:r w:rsidRPr="008D70CC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560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</w:t>
            </w:r>
          </w:p>
        </w:tc>
        <w:tc>
          <w:tcPr>
            <w:tcW w:w="1559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8D70CC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4.5</w:t>
            </w:r>
            <w:r w:rsidR="005621B5" w:rsidRPr="008D70CC">
              <w:rPr>
                <w:sz w:val="28"/>
                <w:szCs w:val="28"/>
              </w:rPr>
              <w:t>.1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 возрасте от 10 до 14 лет</w:t>
            </w:r>
          </w:p>
        </w:tc>
        <w:tc>
          <w:tcPr>
            <w:tcW w:w="1560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</w:t>
            </w:r>
          </w:p>
        </w:tc>
        <w:tc>
          <w:tcPr>
            <w:tcW w:w="1559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8D70CC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4.</w:t>
            </w:r>
            <w:r w:rsidR="008D70CC" w:rsidRPr="008D70CC">
              <w:rPr>
                <w:sz w:val="28"/>
                <w:szCs w:val="28"/>
              </w:rPr>
              <w:t>5</w:t>
            </w:r>
            <w:r w:rsidRPr="008D70CC">
              <w:rPr>
                <w:sz w:val="28"/>
                <w:szCs w:val="28"/>
              </w:rPr>
              <w:t>.2</w:t>
            </w:r>
          </w:p>
        </w:tc>
        <w:tc>
          <w:tcPr>
            <w:tcW w:w="6413" w:type="dxa"/>
          </w:tcPr>
          <w:p w:rsidR="005621B5" w:rsidRPr="008D70CC" w:rsidRDefault="005621B5" w:rsidP="00104CD0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 возрасте от 15 до 17 лет (включительно)</w:t>
            </w:r>
          </w:p>
        </w:tc>
        <w:tc>
          <w:tcPr>
            <w:tcW w:w="1560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559" w:type="dxa"/>
          </w:tcPr>
          <w:p w:rsidR="005621B5" w:rsidRPr="008D70CC" w:rsidRDefault="00F55447" w:rsidP="00F55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8D70CC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lastRenderedPageBreak/>
              <w:t>4.6</w:t>
            </w:r>
          </w:p>
        </w:tc>
        <w:tc>
          <w:tcPr>
            <w:tcW w:w="6413" w:type="dxa"/>
          </w:tcPr>
          <w:p w:rsidR="005621B5" w:rsidRPr="008D70CC" w:rsidRDefault="008D70CC" w:rsidP="00104CD0">
            <w:pPr>
              <w:jc w:val="both"/>
              <w:rPr>
                <w:b/>
                <w:sz w:val="28"/>
                <w:szCs w:val="28"/>
              </w:rPr>
            </w:pPr>
            <w:r w:rsidRPr="008D70CC">
              <w:rPr>
                <w:b/>
                <w:sz w:val="28"/>
                <w:szCs w:val="28"/>
              </w:rPr>
              <w:t>н</w:t>
            </w:r>
            <w:r w:rsidR="005621B5" w:rsidRPr="008D70CC">
              <w:rPr>
                <w:b/>
                <w:sz w:val="28"/>
                <w:szCs w:val="28"/>
              </w:rPr>
              <w:t xml:space="preserve">есовершеннолетних, участвовавших  в деятельности школьной службы </w:t>
            </w:r>
            <w:r w:rsidR="00104CD0" w:rsidRPr="008D70CC">
              <w:rPr>
                <w:b/>
                <w:sz w:val="28"/>
                <w:szCs w:val="28"/>
              </w:rPr>
              <w:t>примирения</w:t>
            </w:r>
            <w:r w:rsidR="005621B5" w:rsidRPr="008D70CC">
              <w:rPr>
                <w:b/>
                <w:sz w:val="28"/>
                <w:szCs w:val="28"/>
              </w:rPr>
              <w:t xml:space="preserve"> (медиации)</w:t>
            </w:r>
          </w:p>
        </w:tc>
        <w:tc>
          <w:tcPr>
            <w:tcW w:w="1560" w:type="dxa"/>
          </w:tcPr>
          <w:p w:rsidR="005621B5" w:rsidRPr="008D70CC" w:rsidRDefault="00CE0DC4" w:rsidP="00CE0D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5621B5" w:rsidRPr="008D70CC" w:rsidRDefault="00CE0DC4" w:rsidP="00CE0D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5</w:t>
            </w:r>
          </w:p>
        </w:tc>
        <w:tc>
          <w:tcPr>
            <w:tcW w:w="6413" w:type="dxa"/>
          </w:tcPr>
          <w:p w:rsidR="005621B5" w:rsidRPr="008D70CC" w:rsidRDefault="005621B5" w:rsidP="00CE0DC4">
            <w:pPr>
              <w:jc w:val="both"/>
              <w:rPr>
                <w:b/>
                <w:sz w:val="28"/>
                <w:szCs w:val="28"/>
              </w:rPr>
            </w:pPr>
            <w:r w:rsidRPr="008D70CC">
              <w:rPr>
                <w:b/>
                <w:sz w:val="28"/>
                <w:szCs w:val="28"/>
              </w:rPr>
              <w:t>Участие обучающихся в детских общественных организациях</w:t>
            </w:r>
          </w:p>
        </w:tc>
        <w:tc>
          <w:tcPr>
            <w:tcW w:w="1560" w:type="dxa"/>
          </w:tcPr>
          <w:p w:rsidR="005621B5" w:rsidRPr="008D70CC" w:rsidRDefault="005621B5" w:rsidP="00A91FA8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5621B5" w:rsidRPr="008D70CC" w:rsidRDefault="005621B5" w:rsidP="00CE0DC4">
            <w:pPr>
              <w:jc w:val="center"/>
              <w:rPr>
                <w:sz w:val="28"/>
                <w:szCs w:val="28"/>
              </w:rPr>
            </w:pPr>
          </w:p>
        </w:tc>
      </w:tr>
      <w:tr w:rsidR="005621B5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5621B5" w:rsidRPr="008D70CC" w:rsidRDefault="005621B5" w:rsidP="00A91FA8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5.1</w:t>
            </w:r>
          </w:p>
        </w:tc>
        <w:tc>
          <w:tcPr>
            <w:tcW w:w="6413" w:type="dxa"/>
          </w:tcPr>
          <w:p w:rsidR="005621B5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</w:t>
            </w:r>
            <w:r w:rsidR="005621B5" w:rsidRPr="008D70CC">
              <w:rPr>
                <w:sz w:val="28"/>
                <w:szCs w:val="28"/>
              </w:rPr>
              <w:t>олонтерских</w:t>
            </w:r>
            <w:r>
              <w:rPr>
                <w:sz w:val="28"/>
                <w:szCs w:val="28"/>
              </w:rPr>
              <w:t xml:space="preserve"> </w:t>
            </w:r>
            <w:r w:rsidRPr="00F8286E">
              <w:rPr>
                <w:b/>
                <w:sz w:val="28"/>
                <w:szCs w:val="28"/>
              </w:rPr>
              <w:t>(1 городская + по ОО)</w:t>
            </w:r>
          </w:p>
        </w:tc>
        <w:tc>
          <w:tcPr>
            <w:tcW w:w="1560" w:type="dxa"/>
          </w:tcPr>
          <w:p w:rsidR="005621B5" w:rsidRPr="008D70CC" w:rsidRDefault="005621B5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5621B5" w:rsidRPr="008D70CC" w:rsidRDefault="005621B5" w:rsidP="00F8286E">
            <w:pPr>
              <w:jc w:val="center"/>
              <w:rPr>
                <w:sz w:val="28"/>
                <w:szCs w:val="28"/>
              </w:rPr>
            </w:pP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количество организаций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 них детей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330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5.2</w:t>
            </w: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военно-патриотических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F8286E" w:rsidRPr="00CE0DC4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количество организаций</w:t>
            </w:r>
          </w:p>
        </w:tc>
        <w:tc>
          <w:tcPr>
            <w:tcW w:w="1560" w:type="dxa"/>
          </w:tcPr>
          <w:p w:rsidR="00F8286E" w:rsidRPr="00CE0DC4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59" w:type="dxa"/>
          </w:tcPr>
          <w:p w:rsidR="00F8286E" w:rsidRPr="00CE0DC4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8286E" w:rsidRPr="00CE0DC4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 них детей</w:t>
            </w:r>
          </w:p>
        </w:tc>
        <w:tc>
          <w:tcPr>
            <w:tcW w:w="1560" w:type="dxa"/>
          </w:tcPr>
          <w:p w:rsidR="00F8286E" w:rsidRPr="00CE0DC4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</w:t>
            </w:r>
          </w:p>
        </w:tc>
        <w:tc>
          <w:tcPr>
            <w:tcW w:w="1559" w:type="dxa"/>
          </w:tcPr>
          <w:p w:rsidR="00F8286E" w:rsidRPr="00CE0DC4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375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5.3</w:t>
            </w: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b/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общественно-политических</w:t>
            </w:r>
            <w:r>
              <w:rPr>
                <w:sz w:val="28"/>
                <w:szCs w:val="28"/>
              </w:rPr>
              <w:t xml:space="preserve"> </w:t>
            </w:r>
            <w:r w:rsidRPr="00CE0DC4">
              <w:rPr>
                <w:b/>
                <w:sz w:val="28"/>
                <w:szCs w:val="28"/>
              </w:rPr>
              <w:t>(РДШ)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F8286E" w:rsidRPr="008D70CC" w:rsidRDefault="00F8286E" w:rsidP="00F8286E">
            <w:pPr>
              <w:rPr>
                <w:sz w:val="28"/>
                <w:szCs w:val="28"/>
              </w:rPr>
            </w:pP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количество организаций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в них детей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275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6.</w:t>
            </w: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b/>
                <w:sz w:val="28"/>
                <w:szCs w:val="28"/>
              </w:rPr>
            </w:pPr>
            <w:r w:rsidRPr="008D70CC">
              <w:rPr>
                <w:b/>
                <w:sz w:val="28"/>
                <w:szCs w:val="28"/>
              </w:rPr>
              <w:t>Количество в ОО следующих категорий педагогических работников: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rPr>
                <w:sz w:val="28"/>
                <w:szCs w:val="28"/>
              </w:rPr>
            </w:pPr>
          </w:p>
        </w:tc>
        <w:tc>
          <w:tcPr>
            <w:tcW w:w="1559" w:type="dxa"/>
          </w:tcPr>
          <w:p w:rsidR="00F8286E" w:rsidRPr="008D70CC" w:rsidRDefault="00F8286E" w:rsidP="00F8286E">
            <w:pPr>
              <w:rPr>
                <w:sz w:val="28"/>
                <w:szCs w:val="28"/>
              </w:rPr>
            </w:pP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педагог-организатор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социальный педагог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педагог-психолог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тьютор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педагог дополнительного образования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8286E" w:rsidRPr="008D70CC" w:rsidTr="008D70CC">
        <w:trPr>
          <w:gridAfter w:val="1"/>
          <w:wAfter w:w="32" w:type="dxa"/>
        </w:trPr>
        <w:tc>
          <w:tcPr>
            <w:tcW w:w="852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6413" w:type="dxa"/>
          </w:tcPr>
          <w:p w:rsidR="00F8286E" w:rsidRPr="008D70CC" w:rsidRDefault="00F8286E" w:rsidP="00F8286E">
            <w:pPr>
              <w:jc w:val="both"/>
              <w:rPr>
                <w:sz w:val="28"/>
                <w:szCs w:val="28"/>
              </w:rPr>
            </w:pPr>
            <w:r w:rsidRPr="008D70CC">
              <w:rPr>
                <w:sz w:val="28"/>
                <w:szCs w:val="28"/>
              </w:rPr>
              <w:t>тренер-преподаватель</w:t>
            </w:r>
          </w:p>
        </w:tc>
        <w:tc>
          <w:tcPr>
            <w:tcW w:w="1560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F8286E" w:rsidRPr="008D70CC" w:rsidRDefault="00F8286E" w:rsidP="00F828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8286E" w:rsidRPr="005621B5" w:rsidTr="008D70CC">
        <w:tc>
          <w:tcPr>
            <w:tcW w:w="10416" w:type="dxa"/>
            <w:gridSpan w:val="5"/>
          </w:tcPr>
          <w:p w:rsidR="00F8286E" w:rsidRDefault="00F8286E" w:rsidP="00F8286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6.1. </w:t>
            </w:r>
            <w:r w:rsidRPr="005621B5">
              <w:rPr>
                <w:b/>
                <w:sz w:val="28"/>
                <w:szCs w:val="28"/>
              </w:rPr>
              <w:t>Анализ обеспечения кадрами ОО</w:t>
            </w:r>
            <w:r>
              <w:rPr>
                <w:b/>
                <w:sz w:val="28"/>
                <w:szCs w:val="28"/>
              </w:rPr>
              <w:t>:</w:t>
            </w:r>
          </w:p>
          <w:p w:rsidR="00F8286E" w:rsidRDefault="00F8286E" w:rsidP="00F8286E">
            <w:pPr>
              <w:pStyle w:val="a7"/>
              <w:ind w:left="0" w:firstLine="709"/>
              <w:jc w:val="both"/>
              <w:rPr>
                <w:sz w:val="28"/>
                <w:szCs w:val="28"/>
              </w:rPr>
            </w:pPr>
            <w:r w:rsidRPr="00A53689">
              <w:rPr>
                <w:sz w:val="28"/>
                <w:szCs w:val="28"/>
              </w:rPr>
              <w:t xml:space="preserve">Кадровое обеспечение воспитательной деятельности в </w:t>
            </w:r>
            <w:r>
              <w:rPr>
                <w:sz w:val="28"/>
                <w:szCs w:val="28"/>
              </w:rPr>
              <w:t xml:space="preserve">трех </w:t>
            </w:r>
            <w:r w:rsidRPr="00A53689">
              <w:rPr>
                <w:sz w:val="28"/>
                <w:szCs w:val="28"/>
              </w:rPr>
              <w:t xml:space="preserve">общеобразовательных организациях осуществляют педагоги-организаторы, на которых возложен функционал заместителя по ВР (в частности анализ и результативность воспитательного процесса, планирование и разработка программ, планов, осуществление контроля, координация и межведомственное взаимодействие, подготовка отчетной документации (внутришкольный, городской), тогда как основные функции педагога – организатора – содействие развитию и деятельности детских общественных организаций, школьного самоуправления;   организация общешкольных и  внеклассных мероприятий; межведомственное взаимодействие с учреждениями культуры и спорта, молодежной политики, родителями, общественностью. </w:t>
            </w:r>
          </w:p>
          <w:p w:rsidR="00F8286E" w:rsidRDefault="00F8286E" w:rsidP="00F8286E">
            <w:pPr>
              <w:ind w:firstLine="573"/>
              <w:jc w:val="both"/>
              <w:rPr>
                <w:sz w:val="28"/>
                <w:szCs w:val="28"/>
              </w:rPr>
            </w:pPr>
            <w:r w:rsidRPr="00726AAB">
              <w:rPr>
                <w:sz w:val="28"/>
                <w:szCs w:val="28"/>
              </w:rPr>
              <w:t xml:space="preserve">Организация воспитательной деятельности </w:t>
            </w:r>
            <w:r>
              <w:rPr>
                <w:sz w:val="28"/>
                <w:szCs w:val="28"/>
              </w:rPr>
              <w:t xml:space="preserve">в ОО </w:t>
            </w:r>
            <w:r w:rsidRPr="00726AAB">
              <w:rPr>
                <w:sz w:val="28"/>
                <w:szCs w:val="28"/>
              </w:rPr>
              <w:t>осуществляется в урочной и внеурочной деятельности. В урочной – воспитательное воздействие урока через воспитательный потенциал урока (деятельность учителей – предметников); во внеурочной – на классном и общешкольном уровнях: воспитательная деятельность классных руководителей, педагогов воспитательной службы, педагогов дополнительного образования</w:t>
            </w:r>
            <w:r>
              <w:rPr>
                <w:sz w:val="28"/>
                <w:szCs w:val="28"/>
              </w:rPr>
              <w:t xml:space="preserve"> (на основании договоров о сотрудничестве с УДО)</w:t>
            </w:r>
            <w:r w:rsidRPr="00726AAB">
              <w:rPr>
                <w:sz w:val="28"/>
                <w:szCs w:val="28"/>
              </w:rPr>
              <w:t xml:space="preserve"> с привлечением родительской общественности. </w:t>
            </w:r>
          </w:p>
          <w:p w:rsidR="00F8286E" w:rsidRPr="00872672" w:rsidRDefault="00F8286E" w:rsidP="00F8286E">
            <w:pPr>
              <w:ind w:firstLine="57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Основной кадровый состав в ОО частично изменяется: так в 2018/2019 и 2 полугодие 2019/2020 учебных годов в 1 учреждении поменялся заместитель по ВР, в 4-х учреждениях социальные педагоги и в 3-х педагоги-психологи. Происходят </w:t>
            </w:r>
            <w:r>
              <w:rPr>
                <w:sz w:val="28"/>
                <w:szCs w:val="28"/>
              </w:rPr>
              <w:lastRenderedPageBreak/>
              <w:t xml:space="preserve">изменения и в кадровом составе методических объединений классных руководителей: </w:t>
            </w:r>
            <w:r w:rsidRPr="00726AAB">
              <w:rPr>
                <w:sz w:val="28"/>
                <w:szCs w:val="28"/>
              </w:rPr>
              <w:t>увеличение количества классных руководителей по причине увеличения классов</w:t>
            </w:r>
            <w:r>
              <w:rPr>
                <w:sz w:val="28"/>
                <w:szCs w:val="28"/>
              </w:rPr>
              <w:t>.</w:t>
            </w:r>
          </w:p>
          <w:p w:rsidR="00F8286E" w:rsidRPr="00104CD0" w:rsidRDefault="00F8286E" w:rsidP="00F8286E">
            <w:pPr>
              <w:rPr>
                <w:b/>
                <w:sz w:val="28"/>
                <w:szCs w:val="28"/>
              </w:rPr>
            </w:pPr>
          </w:p>
        </w:tc>
      </w:tr>
      <w:tr w:rsidR="00F8286E" w:rsidRPr="005621B5" w:rsidTr="008D70CC">
        <w:tc>
          <w:tcPr>
            <w:tcW w:w="10416" w:type="dxa"/>
            <w:gridSpan w:val="5"/>
          </w:tcPr>
          <w:p w:rsidR="00F8286E" w:rsidRDefault="00F8286E" w:rsidP="00F8286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7. Информация о локальных актах нормативных актах образовательных организаций, регулирующих вопросы воспитания:</w:t>
            </w:r>
          </w:p>
          <w:p w:rsidR="00F8286E" w:rsidRDefault="00F8286E" w:rsidP="00F8286E">
            <w:pPr>
              <w:pStyle w:val="Style2"/>
              <w:widowControl/>
              <w:spacing w:line="240" w:lineRule="auto"/>
              <w:ind w:firstLine="709"/>
              <w:rPr>
                <w:b/>
                <w:sz w:val="28"/>
                <w:szCs w:val="28"/>
              </w:rPr>
            </w:pPr>
            <w:r w:rsidRPr="00690895">
              <w:rPr>
                <w:sz w:val="28"/>
                <w:szCs w:val="28"/>
              </w:rPr>
              <w:t>Воспитательная работа в общеобразовательных организациях осуществляется в соответствии с различными нормативно-правовыми документами, в том числе локальными актами школы, лицея: долгосрочные программы, проекты;  программы воспитательной работы в рамках реализации ФГОС; программы, проекты и планы воспитательной работы, профилактической деятельности,  разработанные и реализуемые в период учебного года; положения, регламентирующие деятельность образовательной организации в части, касающейся воспитательной работы – приложения к Уставу: положение о классном руководителе</w:t>
            </w:r>
            <w:r>
              <w:rPr>
                <w:sz w:val="28"/>
                <w:szCs w:val="28"/>
              </w:rPr>
              <w:t>;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 xml:space="preserve"> единых требованиях к ведению дневника обучающегося;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 xml:space="preserve"> правилах поведения обучающихся;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 xml:space="preserve"> школьной форме и внешнем виде обучающихся, Положение о внеурочной деятельности (ФГОС),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 xml:space="preserve"> портфолио обучающегося, положение об административно-педагогической комиссии, положение о постановке обучающихся и семей на ВШУ, положение о дежурстве по школе,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 xml:space="preserve"> Попечительском совете,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>б общешкольном родительском собрании, п</w:t>
            </w:r>
            <w:r w:rsidRPr="00F54FCD">
              <w:rPr>
                <w:sz w:val="28"/>
                <w:szCs w:val="28"/>
              </w:rPr>
              <w:t xml:space="preserve">оложение об общешкольном родительском </w:t>
            </w:r>
            <w:r>
              <w:rPr>
                <w:sz w:val="28"/>
                <w:szCs w:val="28"/>
              </w:rPr>
              <w:t>комитете, положение о Совете отцов,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 xml:space="preserve"> классном родительском собрании ,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 xml:space="preserve"> классном родительском комитете , п</w:t>
            </w:r>
            <w:r w:rsidRPr="00F54FCD">
              <w:rPr>
                <w:sz w:val="28"/>
                <w:szCs w:val="28"/>
              </w:rPr>
              <w:t>оложение о</w:t>
            </w:r>
            <w:r>
              <w:rPr>
                <w:sz w:val="28"/>
                <w:szCs w:val="28"/>
              </w:rPr>
              <w:t xml:space="preserve"> Совете старшеклассников и пр.</w:t>
            </w:r>
          </w:p>
        </w:tc>
      </w:tr>
      <w:tr w:rsidR="00F8286E" w:rsidRPr="005621B5" w:rsidTr="008D70CC">
        <w:tc>
          <w:tcPr>
            <w:tcW w:w="10416" w:type="dxa"/>
            <w:gridSpan w:val="5"/>
          </w:tcPr>
          <w:p w:rsidR="00F8286E" w:rsidRDefault="00F8286E" w:rsidP="00F8286E">
            <w:pPr>
              <w:jc w:val="both"/>
              <w:rPr>
                <w:b/>
                <w:sz w:val="28"/>
                <w:szCs w:val="28"/>
              </w:rPr>
            </w:pPr>
            <w:r w:rsidRPr="005621B5">
              <w:rPr>
                <w:b/>
                <w:sz w:val="28"/>
                <w:szCs w:val="28"/>
              </w:rPr>
              <w:t xml:space="preserve">8. </w:t>
            </w:r>
            <w:r w:rsidRPr="00CA0C6B">
              <w:rPr>
                <w:b/>
                <w:sz w:val="28"/>
                <w:szCs w:val="28"/>
              </w:rPr>
              <w:t>Краткое описание</w:t>
            </w:r>
            <w:r w:rsidRPr="005621B5">
              <w:rPr>
                <w:b/>
                <w:sz w:val="28"/>
                <w:szCs w:val="28"/>
              </w:rPr>
              <w:t xml:space="preserve"> эффективных форм и методов (моделей) работы с несовершеннолетними, состоящими на различных видах учета в органах и учреждениях системы </w:t>
            </w:r>
            <w:r>
              <w:rPr>
                <w:b/>
                <w:sz w:val="28"/>
                <w:szCs w:val="28"/>
              </w:rPr>
              <w:t>профилактики:</w:t>
            </w:r>
          </w:p>
          <w:p w:rsidR="00F8286E" w:rsidRPr="005621B5" w:rsidRDefault="00F8286E" w:rsidP="00F8286E">
            <w:pPr>
              <w:tabs>
                <w:tab w:val="left" w:pos="567"/>
              </w:tabs>
              <w:jc w:val="both"/>
              <w:rPr>
                <w:b/>
                <w:sz w:val="28"/>
                <w:szCs w:val="28"/>
              </w:rPr>
            </w:pPr>
            <w:r w:rsidRPr="004B3FAC">
              <w:rPr>
                <w:bCs/>
                <w:sz w:val="26"/>
                <w:szCs w:val="26"/>
              </w:rPr>
              <w:t>Разработка и внедрение в работу образовательных организаций программ и методик, направленных на формирование законопослушного поведения несовершеннолетних, осуществляется образовательными организациями (ежегодно) в начале учебного года и регламентируются вопросами: выявления, учета и профилактической направленности в отношении детей и семей, включая вопросы планирования, взаимодействия и контроля. До начала учебного года (до 1 сентября) формируются общешкольные планы работы по профилактике безнадзорности и правонарушений на учебный год или годы (в зависимости от сроков действия программы/плана) основу которых составляет совместная работа с учреждениями профилактики (КДНиЗП, БЦГБ, ОДМ, ПДН, ОСОН, ОФКиС, ОК и пр.). Формы сотрудничества ведутся совместным планированием деятельности, участием специалистов профилактики в школьных мероприятиях, беседах, направленных на формирование законопослушного поведения, а также совместными рейдами по семьям и т.п.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4B3FAC">
              <w:rPr>
                <w:bCs/>
                <w:sz w:val="26"/>
                <w:szCs w:val="26"/>
              </w:rPr>
              <w:tab/>
              <w:t>Основная цель работы по программам/планам - формирование и развитие правовых знаний и правовой культуры школьников, законопослушного поведения и гражданской ответственности; развитие правового самопознания; профилактика безнадзорности, правонарушений и преступлений школьников, воспитание основ безопасности</w:t>
            </w:r>
            <w:r>
              <w:rPr>
                <w:bCs/>
                <w:sz w:val="26"/>
                <w:szCs w:val="26"/>
              </w:rPr>
              <w:t xml:space="preserve">. </w:t>
            </w:r>
            <w:r>
              <w:rPr>
                <w:sz w:val="26"/>
                <w:szCs w:val="26"/>
              </w:rPr>
              <w:t>Также о</w:t>
            </w:r>
            <w:r w:rsidRPr="004B3FAC">
              <w:rPr>
                <w:sz w:val="26"/>
                <w:szCs w:val="26"/>
              </w:rPr>
              <w:t>дной из приоритетных задач в социально-педагогической деятельности, стала работа по выявлению и учету семейного неблагополучия в образовательных организациях города Бердска На основе данных социальных паспортов</w:t>
            </w:r>
            <w:r>
              <w:rPr>
                <w:sz w:val="26"/>
                <w:szCs w:val="26"/>
              </w:rPr>
              <w:t xml:space="preserve"> (которые собираются 2 раза в год на </w:t>
            </w:r>
            <w:r>
              <w:rPr>
                <w:sz w:val="26"/>
                <w:szCs w:val="26"/>
              </w:rPr>
              <w:lastRenderedPageBreak/>
              <w:t>начало и конец учебного года)</w:t>
            </w:r>
            <w:r w:rsidRPr="004B3FAC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организуется</w:t>
            </w:r>
            <w:r w:rsidRPr="004B3FAC">
              <w:rPr>
                <w:sz w:val="26"/>
                <w:szCs w:val="26"/>
              </w:rPr>
              <w:t xml:space="preserve"> первичная профилактика безнадзорности и правонарушений несовершеннолетних. </w:t>
            </w:r>
          </w:p>
          <w:p w:rsidR="00F8286E" w:rsidRPr="005621B5" w:rsidRDefault="00F8286E" w:rsidP="00F8286E">
            <w:pPr>
              <w:tabs>
                <w:tab w:val="left" w:pos="567"/>
              </w:tabs>
              <w:jc w:val="both"/>
              <w:rPr>
                <w:b/>
                <w:sz w:val="28"/>
                <w:szCs w:val="28"/>
              </w:rPr>
            </w:pPr>
          </w:p>
        </w:tc>
      </w:tr>
      <w:tr w:rsidR="00F8286E" w:rsidRPr="005621B5" w:rsidTr="008D70CC">
        <w:tc>
          <w:tcPr>
            <w:tcW w:w="10416" w:type="dxa"/>
            <w:gridSpan w:val="5"/>
          </w:tcPr>
          <w:p w:rsidR="00F8286E" w:rsidRDefault="00F8286E" w:rsidP="00F8286E">
            <w:pPr>
              <w:jc w:val="both"/>
              <w:rPr>
                <w:b/>
                <w:sz w:val="28"/>
                <w:szCs w:val="28"/>
              </w:rPr>
            </w:pPr>
            <w:r w:rsidRPr="005621B5">
              <w:rPr>
                <w:b/>
                <w:sz w:val="28"/>
                <w:szCs w:val="28"/>
              </w:rPr>
              <w:lastRenderedPageBreak/>
              <w:t>9</w:t>
            </w:r>
            <w:r w:rsidRPr="005621B5">
              <w:rPr>
                <w:sz w:val="28"/>
                <w:szCs w:val="28"/>
              </w:rPr>
              <w:t xml:space="preserve">. </w:t>
            </w:r>
            <w:r w:rsidRPr="00CA0C6B">
              <w:rPr>
                <w:b/>
                <w:sz w:val="28"/>
                <w:szCs w:val="28"/>
              </w:rPr>
              <w:t>Краткое</w:t>
            </w:r>
            <w:r w:rsidRPr="005621B5">
              <w:rPr>
                <w:b/>
                <w:sz w:val="28"/>
                <w:szCs w:val="28"/>
              </w:rPr>
              <w:t xml:space="preserve"> описание эффективных форм и методов (моделей) работы по профилактике деструктивного поведения в подростковой среде</w:t>
            </w:r>
            <w:r>
              <w:rPr>
                <w:b/>
                <w:sz w:val="28"/>
                <w:szCs w:val="28"/>
              </w:rPr>
              <w:t>:</w:t>
            </w:r>
          </w:p>
          <w:p w:rsidR="00F8286E" w:rsidRPr="00F527F2" w:rsidRDefault="00F8286E" w:rsidP="00F8286E">
            <w:pPr>
              <w:tabs>
                <w:tab w:val="left" w:pos="567"/>
              </w:tabs>
              <w:jc w:val="both"/>
              <w:rPr>
                <w:rFonts w:eastAsiaTheme="minorHAnsi"/>
                <w:sz w:val="8"/>
                <w:szCs w:val="8"/>
                <w:lang w:eastAsia="en-US"/>
              </w:rPr>
            </w:pPr>
            <w:r w:rsidRPr="004B3FAC">
              <w:rPr>
                <w:sz w:val="26"/>
                <w:szCs w:val="26"/>
              </w:rPr>
              <w:t>В целях повышения  эффективности профилактики правонарушений в городе  Бердске прин</w:t>
            </w:r>
            <w:r>
              <w:rPr>
                <w:sz w:val="26"/>
                <w:szCs w:val="26"/>
              </w:rPr>
              <w:t xml:space="preserve">имаются </w:t>
            </w:r>
            <w:r w:rsidRPr="004B3FAC">
              <w:rPr>
                <w:sz w:val="26"/>
                <w:szCs w:val="26"/>
              </w:rPr>
              <w:t xml:space="preserve">  дополнительные меры по вопросам профилактики правонарушений несовершеннолетних: </w:t>
            </w:r>
            <w:r w:rsidRPr="00E01287">
              <w:rPr>
                <w:rFonts w:eastAsia="Calibri"/>
                <w:b/>
                <w:sz w:val="26"/>
                <w:szCs w:val="26"/>
                <w:lang w:eastAsia="en-US"/>
              </w:rPr>
              <w:t>активизирована индивидуальная работа</w:t>
            </w:r>
            <w:r w:rsidRPr="004B3FAC">
              <w:rPr>
                <w:rFonts w:eastAsia="Calibri"/>
                <w:sz w:val="26"/>
                <w:szCs w:val="26"/>
                <w:lang w:eastAsia="en-US"/>
              </w:rPr>
              <w:t xml:space="preserve"> с обучающимися, </w:t>
            </w:r>
            <w:r w:rsidRPr="00E01287">
              <w:rPr>
                <w:sz w:val="26"/>
                <w:szCs w:val="26"/>
              </w:rPr>
              <w:t>состоящими на учете и их родителями (законными представителями) по организации педагогической поддержки, разъяснению последствий совершения преступлений несовершеннолетними, о мерах ответственн</w:t>
            </w:r>
            <w:r w:rsidRPr="004B3FAC">
              <w:rPr>
                <w:sz w:val="26"/>
                <w:szCs w:val="26"/>
              </w:rPr>
              <w:t>ости за совершение преступлений; продолжена  работа Советов по  профилактике\Комиссий по Детству, цель которых скоординировать работу с несовершеннолетним и его семьёй</w:t>
            </w:r>
            <w:r w:rsidRPr="00E01287">
              <w:rPr>
                <w:sz w:val="26"/>
                <w:szCs w:val="26"/>
              </w:rPr>
              <w:t xml:space="preserve"> по пресечению повторных случаев совершения противоправных действий несовершеннолетними.  Ниже представлена информация о работе школьных Советов</w:t>
            </w:r>
            <w:r>
              <w:rPr>
                <w:sz w:val="26"/>
                <w:szCs w:val="26"/>
              </w:rPr>
              <w:t>:</w:t>
            </w:r>
          </w:p>
          <w:p w:rsidR="00F8286E" w:rsidRPr="00117C3C" w:rsidRDefault="00F8286E" w:rsidP="00F8286E">
            <w:pPr>
              <w:pStyle w:val="ab"/>
              <w:spacing w:before="0" w:beforeAutospacing="0" w:after="0" w:afterAutospacing="0"/>
              <w:ind w:firstLine="708"/>
              <w:jc w:val="both"/>
              <w:rPr>
                <w:rFonts w:eastAsiaTheme="minorHAnsi"/>
                <w:sz w:val="8"/>
                <w:szCs w:val="8"/>
                <w:highlight w:val="yellow"/>
                <w:lang w:eastAsia="en-US"/>
              </w:rPr>
            </w:pPr>
          </w:p>
          <w:tbl>
            <w:tblPr>
              <w:tblW w:w="9952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53"/>
              <w:gridCol w:w="1984"/>
              <w:gridCol w:w="2014"/>
              <w:gridCol w:w="1701"/>
            </w:tblGrid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  <w:rPr>
                      <w:b/>
                    </w:rPr>
                  </w:pPr>
                  <w:r w:rsidRPr="00E01287">
                    <w:rPr>
                      <w:b/>
                    </w:rPr>
                    <w:t>Работа Школьного Совета по профилактике: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  <w:rPr>
                      <w:b/>
                    </w:rPr>
                  </w:pPr>
                  <w:r w:rsidRPr="00E01287">
                    <w:rPr>
                      <w:b/>
                    </w:rPr>
                    <w:t>2016</w:t>
                  </w:r>
                  <w:r w:rsidRPr="00E01287">
                    <w:rPr>
                      <w:b/>
                      <w:lang w:val="en-US"/>
                    </w:rPr>
                    <w:t>/</w:t>
                  </w:r>
                  <w:r w:rsidRPr="00E01287">
                    <w:rPr>
                      <w:b/>
                    </w:rPr>
                    <w:t>2017 учебный год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  <w:rPr>
                      <w:b/>
                      <w:lang w:val="en-US"/>
                    </w:rPr>
                  </w:pPr>
                  <w:r w:rsidRPr="00E01287">
                    <w:rPr>
                      <w:b/>
                      <w:lang w:val="en-US"/>
                    </w:rPr>
                    <w:t>2017/2018</w:t>
                  </w:r>
                </w:p>
                <w:p w:rsidR="00F8286E" w:rsidRPr="00E01287" w:rsidRDefault="00F8286E" w:rsidP="00F8286E">
                  <w:pPr>
                    <w:jc w:val="center"/>
                    <w:rPr>
                      <w:b/>
                      <w:lang w:val="en-US"/>
                    </w:rPr>
                  </w:pP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  <w:rPr>
                      <w:b/>
                    </w:rPr>
                  </w:pPr>
                  <w:r w:rsidRPr="00E01287">
                    <w:rPr>
                      <w:b/>
                    </w:rPr>
                    <w:t>2018/2019</w:t>
                  </w: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3"/>
                    </w:numPr>
                    <w:ind w:left="0" w:firstLine="360"/>
                    <w:jc w:val="both"/>
                  </w:pPr>
                  <w:r w:rsidRPr="00E01287">
                    <w:t>Общее количество Советов: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310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432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606</w:t>
                  </w:r>
                </w:p>
                <w:p w:rsidR="00F8286E" w:rsidRPr="00E01287" w:rsidRDefault="00F8286E" w:rsidP="00F8286E">
                  <w:pPr>
                    <w:jc w:val="center"/>
                  </w:pP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3"/>
                    </w:numPr>
                    <w:ind w:left="0" w:firstLine="360"/>
                    <w:jc w:val="both"/>
                  </w:pPr>
                  <w:r w:rsidRPr="00E01287">
                    <w:t>Общее количество рассмотренных (из них):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717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854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1085</w:t>
                  </w:r>
                </w:p>
                <w:p w:rsidR="00F8286E" w:rsidRPr="00E01287" w:rsidRDefault="00F8286E" w:rsidP="00F8286E">
                  <w:pPr>
                    <w:jc w:val="center"/>
                  </w:pP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4"/>
                    </w:numPr>
                    <w:spacing w:after="200" w:line="276" w:lineRule="auto"/>
                    <w:jc w:val="center"/>
                  </w:pPr>
                  <w:r w:rsidRPr="00E01287">
                    <w:t>учащихся 1-4 классов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87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126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136</w:t>
                  </w:r>
                </w:p>
                <w:p w:rsidR="00F8286E" w:rsidRPr="00E01287" w:rsidRDefault="00F8286E" w:rsidP="00F8286E">
                  <w:pPr>
                    <w:jc w:val="center"/>
                  </w:pP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4"/>
                    </w:numPr>
                    <w:spacing w:after="200" w:line="276" w:lineRule="auto"/>
                    <w:jc w:val="center"/>
                  </w:pPr>
                  <w:r w:rsidRPr="00E01287">
                    <w:t>учащихся 5-7 классов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250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310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345</w:t>
                  </w:r>
                </w:p>
                <w:p w:rsidR="00F8286E" w:rsidRPr="00E01287" w:rsidRDefault="00F8286E" w:rsidP="00F8286E">
                  <w:pPr>
                    <w:jc w:val="center"/>
                  </w:pP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4"/>
                    </w:numPr>
                    <w:spacing w:after="200" w:line="276" w:lineRule="auto"/>
                    <w:jc w:val="center"/>
                  </w:pPr>
                  <w:r w:rsidRPr="00E01287">
                    <w:t>учащихся 8-9 классов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300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314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477</w:t>
                  </w: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4"/>
                    </w:numPr>
                    <w:spacing w:after="200" w:line="276" w:lineRule="auto"/>
                    <w:jc w:val="center"/>
                  </w:pPr>
                  <w:r w:rsidRPr="00E01287">
                    <w:t>учащихся 10-11 классов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80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104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98</w:t>
                  </w:r>
                </w:p>
              </w:tc>
            </w:tr>
            <w:tr w:rsidR="00F8286E" w:rsidRPr="00E01287" w:rsidTr="000456C0">
              <w:trPr>
                <w:trHeight w:val="985"/>
              </w:trPr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3"/>
                    </w:numPr>
                    <w:ind w:left="34" w:firstLine="326"/>
                    <w:jc w:val="both"/>
                  </w:pPr>
                  <w:r w:rsidRPr="00E01287">
                    <w:t>Количество рассмотренных, состоящих на учете ПДН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55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103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66</w:t>
                  </w: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3"/>
                    </w:numPr>
                    <w:ind w:left="34" w:firstLine="326"/>
                  </w:pPr>
                  <w:r w:rsidRPr="00E01287">
                    <w:t>Количество рассмотренных  повторно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113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137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111</w:t>
                  </w:r>
                </w:p>
                <w:p w:rsidR="00F8286E" w:rsidRPr="00E01287" w:rsidRDefault="00F8286E" w:rsidP="00F8286E">
                  <w:pPr>
                    <w:jc w:val="center"/>
                  </w:pP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3"/>
                    </w:numPr>
                    <w:ind w:left="34" w:firstLine="326"/>
                    <w:jc w:val="both"/>
                  </w:pPr>
                  <w:r w:rsidRPr="00E01287">
                    <w:t>Поставлено на ВШУ по итогам Совета</w:t>
                  </w:r>
                </w:p>
                <w:p w:rsidR="00F8286E" w:rsidRPr="00E01287" w:rsidRDefault="00F8286E" w:rsidP="00F8286E">
                  <w:pPr>
                    <w:pStyle w:val="a7"/>
                    <w:ind w:left="34" w:firstLine="326"/>
                    <w:jc w:val="both"/>
                  </w:pP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45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60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88</w:t>
                  </w:r>
                </w:p>
              </w:tc>
            </w:tr>
            <w:tr w:rsidR="00F8286E" w:rsidRPr="00E01287" w:rsidTr="000456C0">
              <w:tc>
                <w:tcPr>
                  <w:tcW w:w="4253" w:type="dxa"/>
                  <w:shd w:val="clear" w:color="auto" w:fill="auto"/>
                </w:tcPr>
                <w:p w:rsidR="00F8286E" w:rsidRPr="00E01287" w:rsidRDefault="00F8286E" w:rsidP="00F8286E">
                  <w:pPr>
                    <w:pStyle w:val="a7"/>
                    <w:numPr>
                      <w:ilvl w:val="0"/>
                      <w:numId w:val="3"/>
                    </w:numPr>
                    <w:ind w:left="0" w:firstLine="284"/>
                    <w:jc w:val="both"/>
                  </w:pPr>
                  <w:r w:rsidRPr="00E01287">
                    <w:t>Снято с ВШУ по итогам Совета</w:t>
                  </w:r>
                </w:p>
              </w:tc>
              <w:tc>
                <w:tcPr>
                  <w:tcW w:w="1984" w:type="dxa"/>
                  <w:shd w:val="clear" w:color="auto" w:fill="auto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47</w:t>
                  </w:r>
                </w:p>
              </w:tc>
              <w:tc>
                <w:tcPr>
                  <w:tcW w:w="2014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29</w:t>
                  </w:r>
                </w:p>
              </w:tc>
              <w:tc>
                <w:tcPr>
                  <w:tcW w:w="1701" w:type="dxa"/>
                </w:tcPr>
                <w:p w:rsidR="00F8286E" w:rsidRPr="00E01287" w:rsidRDefault="00F8286E" w:rsidP="00F8286E">
                  <w:pPr>
                    <w:jc w:val="center"/>
                  </w:pPr>
                  <w:r w:rsidRPr="00E01287">
                    <w:t>30</w:t>
                  </w:r>
                </w:p>
                <w:p w:rsidR="00F8286E" w:rsidRPr="00E01287" w:rsidRDefault="00F8286E" w:rsidP="00F8286E">
                  <w:pPr>
                    <w:jc w:val="center"/>
                  </w:pPr>
                </w:p>
              </w:tc>
            </w:tr>
          </w:tbl>
          <w:p w:rsidR="00F8286E" w:rsidRPr="004B3FAC" w:rsidRDefault="00F8286E" w:rsidP="00F8286E">
            <w:pPr>
              <w:shd w:val="clear" w:color="auto" w:fill="FFFFFF"/>
              <w:jc w:val="both"/>
              <w:rPr>
                <w:bCs/>
                <w:sz w:val="26"/>
                <w:szCs w:val="26"/>
              </w:rPr>
            </w:pPr>
            <w:r w:rsidRPr="004B3FAC">
              <w:rPr>
                <w:bCs/>
                <w:sz w:val="26"/>
                <w:szCs w:val="26"/>
              </w:rPr>
              <w:t>Городской Совет:</w:t>
            </w:r>
          </w:p>
          <w:tbl>
            <w:tblPr>
              <w:tblW w:w="0" w:type="auto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820"/>
              <w:gridCol w:w="1701"/>
              <w:gridCol w:w="1701"/>
              <w:gridCol w:w="1701"/>
            </w:tblGrid>
            <w:tr w:rsidR="00F8286E" w:rsidRPr="004B3FAC" w:rsidTr="000456C0">
              <w:tc>
                <w:tcPr>
                  <w:tcW w:w="4820" w:type="dxa"/>
                  <w:shd w:val="clear" w:color="auto" w:fill="auto"/>
                </w:tcPr>
                <w:p w:rsidR="00F8286E" w:rsidRPr="004B3FAC" w:rsidRDefault="00F8286E" w:rsidP="00F8286E">
                  <w:pPr>
                    <w:shd w:val="clear" w:color="auto" w:fill="FFFFFF"/>
                    <w:ind w:firstLine="567"/>
                    <w:jc w:val="both"/>
                    <w:rPr>
                      <w:b/>
                      <w:sz w:val="26"/>
                      <w:szCs w:val="26"/>
                    </w:rPr>
                  </w:pPr>
                  <w:r w:rsidRPr="004B3FAC">
                    <w:rPr>
                      <w:b/>
                      <w:sz w:val="26"/>
                      <w:szCs w:val="26"/>
                    </w:rPr>
                    <w:t>Работа Городского Совета по профилактике правонарушений несовершеннолетних и защите их прав при МКУ «УОиМП»</w:t>
                  </w:r>
                </w:p>
                <w:p w:rsidR="00F8286E" w:rsidRPr="004B3FAC" w:rsidRDefault="00F8286E" w:rsidP="00F8286E">
                  <w:pPr>
                    <w:jc w:val="both"/>
                    <w:rPr>
                      <w:b/>
                      <w:bCs/>
                      <w:i/>
                      <w:color w:val="FF0000"/>
                      <w:sz w:val="26"/>
                      <w:szCs w:val="26"/>
                    </w:rPr>
                  </w:pPr>
                </w:p>
              </w:tc>
              <w:tc>
                <w:tcPr>
                  <w:tcW w:w="1701" w:type="dxa"/>
                </w:tcPr>
                <w:p w:rsidR="00F8286E" w:rsidRPr="004B3FAC" w:rsidRDefault="00F8286E" w:rsidP="00F8286E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 w:rsidRPr="004B3FAC">
                    <w:rPr>
                      <w:b/>
                      <w:sz w:val="26"/>
                      <w:szCs w:val="26"/>
                    </w:rPr>
                    <w:t>2016</w:t>
                  </w:r>
                  <w:r w:rsidRPr="004B3FAC">
                    <w:rPr>
                      <w:b/>
                      <w:sz w:val="26"/>
                      <w:szCs w:val="26"/>
                      <w:lang w:val="en-US"/>
                    </w:rPr>
                    <w:t>/</w:t>
                  </w:r>
                  <w:r w:rsidRPr="004B3FAC">
                    <w:rPr>
                      <w:b/>
                      <w:sz w:val="26"/>
                      <w:szCs w:val="26"/>
                    </w:rPr>
                    <w:t>2017 учебный год</w:t>
                  </w:r>
                </w:p>
              </w:tc>
              <w:tc>
                <w:tcPr>
                  <w:tcW w:w="1701" w:type="dxa"/>
                </w:tcPr>
                <w:p w:rsidR="00F8286E" w:rsidRPr="004B3FAC" w:rsidRDefault="00F8286E" w:rsidP="00F8286E">
                  <w:pPr>
                    <w:jc w:val="center"/>
                    <w:rPr>
                      <w:b/>
                      <w:sz w:val="26"/>
                      <w:szCs w:val="26"/>
                      <w:lang w:val="en-US"/>
                    </w:rPr>
                  </w:pPr>
                  <w:r w:rsidRPr="004B3FAC">
                    <w:rPr>
                      <w:b/>
                      <w:sz w:val="26"/>
                      <w:szCs w:val="26"/>
                      <w:lang w:val="en-US"/>
                    </w:rPr>
                    <w:t>2017/2018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/>
                      <w:sz w:val="26"/>
                      <w:szCs w:val="26"/>
                      <w:lang w:val="en-US"/>
                    </w:rPr>
                  </w:pPr>
                </w:p>
              </w:tc>
              <w:tc>
                <w:tcPr>
                  <w:tcW w:w="1701" w:type="dxa"/>
                  <w:shd w:val="clear" w:color="auto" w:fill="auto"/>
                </w:tcPr>
                <w:p w:rsidR="00F8286E" w:rsidRPr="004B3FAC" w:rsidRDefault="00F8286E" w:rsidP="00F8286E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 w:rsidRPr="004B3FAC">
                    <w:rPr>
                      <w:b/>
                      <w:sz w:val="26"/>
                      <w:szCs w:val="26"/>
                    </w:rPr>
                    <w:t>2018/2019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  <w:r w:rsidRPr="004B3FAC">
                    <w:rPr>
                      <w:b/>
                      <w:sz w:val="26"/>
                      <w:szCs w:val="26"/>
                    </w:rPr>
                    <w:t>(с 01.09 по 15.02)</w:t>
                  </w:r>
                </w:p>
              </w:tc>
            </w:tr>
            <w:tr w:rsidR="00F8286E" w:rsidRPr="004B3FAC" w:rsidTr="000456C0">
              <w:tc>
                <w:tcPr>
                  <w:tcW w:w="4820" w:type="dxa"/>
                  <w:shd w:val="clear" w:color="auto" w:fill="auto"/>
                </w:tcPr>
                <w:p w:rsidR="00F8286E" w:rsidRPr="004B3FAC" w:rsidRDefault="00F8286E" w:rsidP="00F8286E">
                  <w:pPr>
                    <w:shd w:val="clear" w:color="auto" w:fill="FFFFFF"/>
                    <w:ind w:firstLine="567"/>
                    <w:jc w:val="both"/>
                    <w:rPr>
                      <w:sz w:val="26"/>
                      <w:szCs w:val="26"/>
                    </w:rPr>
                  </w:pPr>
                  <w:r w:rsidRPr="004B3FAC">
                    <w:rPr>
                      <w:b/>
                      <w:bCs/>
                      <w:sz w:val="26"/>
                      <w:szCs w:val="26"/>
                    </w:rPr>
                    <w:t>Общее количество Советов:</w:t>
                  </w:r>
                </w:p>
              </w:tc>
              <w:tc>
                <w:tcPr>
                  <w:tcW w:w="1701" w:type="dxa"/>
                </w:tcPr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9</w:t>
                  </w:r>
                </w:p>
              </w:tc>
              <w:tc>
                <w:tcPr>
                  <w:tcW w:w="1701" w:type="dxa"/>
                </w:tcPr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7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9</w:t>
                  </w:r>
                </w:p>
              </w:tc>
            </w:tr>
            <w:tr w:rsidR="00F8286E" w:rsidRPr="004B3FAC" w:rsidTr="000456C0">
              <w:tc>
                <w:tcPr>
                  <w:tcW w:w="4820" w:type="dxa"/>
                  <w:shd w:val="clear" w:color="auto" w:fill="auto"/>
                </w:tcPr>
                <w:p w:rsidR="00F8286E" w:rsidRPr="004B3FAC" w:rsidRDefault="00F8286E" w:rsidP="00F8286E">
                  <w:pPr>
                    <w:shd w:val="clear" w:color="auto" w:fill="FFFFFF"/>
                    <w:ind w:firstLine="567"/>
                    <w:jc w:val="both"/>
                    <w:rPr>
                      <w:sz w:val="26"/>
                      <w:szCs w:val="26"/>
                    </w:rPr>
                  </w:pPr>
                  <w:r w:rsidRPr="004B3FAC">
                    <w:rPr>
                      <w:sz w:val="26"/>
                      <w:szCs w:val="26"/>
                    </w:rPr>
                    <w:t>о</w:t>
                  </w:r>
                  <w:r w:rsidRPr="004B3FAC">
                    <w:rPr>
                      <w:b/>
                      <w:bCs/>
                      <w:sz w:val="26"/>
                      <w:szCs w:val="26"/>
                    </w:rPr>
                    <w:t xml:space="preserve">бщее количество рассмотренных </w:t>
                  </w:r>
                  <w:r w:rsidRPr="004B3FAC">
                    <w:rPr>
                      <w:sz w:val="26"/>
                      <w:szCs w:val="26"/>
                    </w:rPr>
                    <w:t>представлений (в том числе повторно):</w:t>
                  </w:r>
                </w:p>
                <w:p w:rsidR="00F8286E" w:rsidRPr="004B3FAC" w:rsidRDefault="00F8286E" w:rsidP="00F8286E">
                  <w:pPr>
                    <w:pStyle w:val="a7"/>
                    <w:numPr>
                      <w:ilvl w:val="0"/>
                      <w:numId w:val="4"/>
                    </w:numPr>
                    <w:shd w:val="clear" w:color="auto" w:fill="FFFFFF"/>
                    <w:jc w:val="both"/>
                    <w:rPr>
                      <w:sz w:val="26"/>
                      <w:szCs w:val="26"/>
                    </w:rPr>
                  </w:pPr>
                  <w:r w:rsidRPr="004B3FAC">
                    <w:rPr>
                      <w:sz w:val="26"/>
                      <w:szCs w:val="26"/>
                    </w:rPr>
                    <w:lastRenderedPageBreak/>
                    <w:t xml:space="preserve">учащихся 5-7 классов </w:t>
                  </w:r>
                </w:p>
                <w:p w:rsidR="00F8286E" w:rsidRPr="004B3FAC" w:rsidRDefault="00F8286E" w:rsidP="00F8286E">
                  <w:pPr>
                    <w:pStyle w:val="a7"/>
                    <w:numPr>
                      <w:ilvl w:val="0"/>
                      <w:numId w:val="4"/>
                    </w:numPr>
                    <w:shd w:val="clear" w:color="auto" w:fill="FFFFFF"/>
                    <w:jc w:val="both"/>
                    <w:rPr>
                      <w:sz w:val="26"/>
                      <w:szCs w:val="26"/>
                    </w:rPr>
                  </w:pPr>
                  <w:r w:rsidRPr="004B3FAC">
                    <w:rPr>
                      <w:sz w:val="26"/>
                      <w:szCs w:val="26"/>
                    </w:rPr>
                    <w:t xml:space="preserve">учащихся 8-9 классов </w:t>
                  </w:r>
                </w:p>
                <w:p w:rsidR="00F8286E" w:rsidRPr="004B3FAC" w:rsidRDefault="00F8286E" w:rsidP="00F8286E">
                  <w:pPr>
                    <w:pStyle w:val="a7"/>
                    <w:numPr>
                      <w:ilvl w:val="0"/>
                      <w:numId w:val="4"/>
                    </w:numPr>
                    <w:shd w:val="clear" w:color="auto" w:fill="FFFFFF"/>
                    <w:jc w:val="both"/>
                    <w:rPr>
                      <w:sz w:val="26"/>
                      <w:szCs w:val="26"/>
                    </w:rPr>
                  </w:pPr>
                  <w:r w:rsidRPr="004B3FAC">
                    <w:rPr>
                      <w:sz w:val="26"/>
                      <w:szCs w:val="26"/>
                    </w:rPr>
                    <w:t xml:space="preserve">учащихся 10-11 классов </w:t>
                  </w:r>
                </w:p>
                <w:p w:rsidR="00F8286E" w:rsidRPr="004B3FAC" w:rsidRDefault="00F8286E" w:rsidP="00F8286E">
                  <w:pPr>
                    <w:shd w:val="clear" w:color="auto" w:fill="FFFFFF"/>
                    <w:jc w:val="both"/>
                    <w:rPr>
                      <w:sz w:val="26"/>
                      <w:szCs w:val="26"/>
                    </w:rPr>
                  </w:pPr>
                  <w:r w:rsidRPr="004B3FAC">
                    <w:rPr>
                      <w:sz w:val="26"/>
                      <w:szCs w:val="26"/>
                    </w:rPr>
                    <w:t xml:space="preserve">из них состоящих на учете ПДН </w:t>
                  </w:r>
                </w:p>
              </w:tc>
              <w:tc>
                <w:tcPr>
                  <w:tcW w:w="1701" w:type="dxa"/>
                </w:tcPr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lastRenderedPageBreak/>
                    <w:t>39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1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38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0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11</w:t>
                  </w:r>
                </w:p>
              </w:tc>
              <w:tc>
                <w:tcPr>
                  <w:tcW w:w="1701" w:type="dxa"/>
                </w:tcPr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lastRenderedPageBreak/>
                    <w:t>29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6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11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12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7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lastRenderedPageBreak/>
                    <w:t>25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5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20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-</w:t>
                  </w:r>
                </w:p>
                <w:p w:rsidR="00F8286E" w:rsidRPr="004B3FAC" w:rsidRDefault="00F8286E" w:rsidP="00F8286E">
                  <w:pPr>
                    <w:jc w:val="center"/>
                    <w:rPr>
                      <w:bCs/>
                      <w:sz w:val="26"/>
                      <w:szCs w:val="26"/>
                    </w:rPr>
                  </w:pPr>
                  <w:r w:rsidRPr="004B3FAC">
                    <w:rPr>
                      <w:bCs/>
                      <w:sz w:val="26"/>
                      <w:szCs w:val="26"/>
                    </w:rPr>
                    <w:t>-</w:t>
                  </w:r>
                </w:p>
              </w:tc>
            </w:tr>
          </w:tbl>
          <w:p w:rsidR="00F8286E" w:rsidRPr="005621B5" w:rsidRDefault="00F8286E" w:rsidP="00F8286E">
            <w:pPr>
              <w:jc w:val="both"/>
              <w:rPr>
                <w:sz w:val="28"/>
                <w:szCs w:val="28"/>
              </w:rPr>
            </w:pPr>
          </w:p>
        </w:tc>
      </w:tr>
      <w:tr w:rsidR="00F8286E" w:rsidRPr="005621B5" w:rsidTr="008D70CC">
        <w:tc>
          <w:tcPr>
            <w:tcW w:w="10416" w:type="dxa"/>
            <w:gridSpan w:val="5"/>
          </w:tcPr>
          <w:p w:rsidR="00F8286E" w:rsidRPr="005621B5" w:rsidRDefault="00F8286E" w:rsidP="00F8286E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8286E" w:rsidRPr="005621B5" w:rsidTr="008D70CC">
        <w:tc>
          <w:tcPr>
            <w:tcW w:w="10416" w:type="dxa"/>
            <w:gridSpan w:val="5"/>
          </w:tcPr>
          <w:p w:rsidR="00F8286E" w:rsidRPr="008D70CC" w:rsidRDefault="00F8286E" w:rsidP="00F8286E">
            <w:pPr>
              <w:jc w:val="both"/>
              <w:rPr>
                <w:rFonts w:eastAsia="MS Mincho"/>
                <w:sz w:val="28"/>
                <w:szCs w:val="28"/>
                <w:lang w:eastAsia="ja-JP"/>
              </w:rPr>
            </w:pPr>
            <w:r w:rsidRPr="008D70CC">
              <w:rPr>
                <w:rFonts w:eastAsia="MS Mincho"/>
                <w:sz w:val="28"/>
                <w:szCs w:val="28"/>
                <w:lang w:eastAsia="ja-JP"/>
              </w:rPr>
              <w:t>10. Предложения по совершенствованию воспитательной работы на основе имеющихся лучших практик такой работы и анализа соответствующей деятельности ОО:</w:t>
            </w:r>
          </w:p>
          <w:p w:rsidR="00F8286E" w:rsidRPr="008D70CC" w:rsidRDefault="00F8286E" w:rsidP="00F8286E">
            <w:pPr>
              <w:pStyle w:val="ac"/>
              <w:ind w:firstLine="573"/>
              <w:jc w:val="both"/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</w:pPr>
            <w:r w:rsidRPr="008D70CC">
              <w:rPr>
                <w:rFonts w:ascii="Times New Roman" w:eastAsia="MS Mincho" w:hAnsi="Times New Roman" w:cs="Times New Roman"/>
                <w:sz w:val="28"/>
                <w:szCs w:val="28"/>
                <w:lang w:eastAsia="ja-JP"/>
              </w:rPr>
              <w:t xml:space="preserve">1. Одним из перспективных направлений воспитательной работы по профилактике деструктивного, девиантного поведения детей и подростков можно рассматривать работу школьной службы медиации (примирения). Во-первых, деятельность школьной службы медиации позволяет решать одну из главных задач образования и социальной политики - защиту прав и соблюдение законных интересов каждого ребёнка, обеспечение благоприятных условий развития, воспитания и получения образования наряду с их защитой от психологического дискомфорта, жестокости, агрессии. Во-вторых, школьная служба медиации позволяет избежать авторитарных, жестких способов выхода из конфликтных ситуаций, которые в современной школе бессмысленны и бесперспективны, предотвратить деструктивное влияние конфликта, как на конкретных участников, так и в целом на результаты обучения и воспитания. И в-третьих, использование медиативных технологий и восстановительного подхода способствуют формированию у обучающихся навыков конструктивного разрешения возникающих конфликтов, содействуют развитию взаимопонимания и сотрудничества, воспитанию уважения личности и интересов другого человека.  Весомым аргументом в пользу школьной медиации может служить факт участия в этой деятельности – волонтеров из числа обучающихся школы, имеющих авторитет в ученическом коллективе. Т.к., взрослея, подростки всё в большей степени удаляются от семьи и взрослых, помощь и советы сверстников будут для них более значимыми и приемлемыми. </w:t>
            </w:r>
          </w:p>
          <w:p w:rsidR="00F8286E" w:rsidRDefault="00F8286E" w:rsidP="00F8286E">
            <w:pPr>
              <w:pStyle w:val="ab"/>
              <w:spacing w:before="0" w:beforeAutospacing="0" w:after="0" w:afterAutospacing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 </w:t>
            </w:r>
            <w:r w:rsidRPr="00931413">
              <w:rPr>
                <w:sz w:val="28"/>
                <w:szCs w:val="28"/>
              </w:rPr>
              <w:t>Реа</w:t>
            </w:r>
            <w:r w:rsidR="003A7697">
              <w:rPr>
                <w:sz w:val="28"/>
                <w:szCs w:val="28"/>
              </w:rPr>
              <w:t>лизацию</w:t>
            </w:r>
            <w:r>
              <w:rPr>
                <w:sz w:val="28"/>
                <w:szCs w:val="28"/>
              </w:rPr>
              <w:t xml:space="preserve"> программ</w:t>
            </w:r>
            <w:r w:rsidRPr="00931413">
              <w:rPr>
                <w:sz w:val="28"/>
                <w:szCs w:val="28"/>
              </w:rPr>
              <w:t xml:space="preserve"> основных направл</w:t>
            </w:r>
            <w:r>
              <w:rPr>
                <w:sz w:val="28"/>
                <w:szCs w:val="28"/>
              </w:rPr>
              <w:t>ений воспитательной работы школы</w:t>
            </w:r>
            <w:r w:rsidRPr="00931413">
              <w:rPr>
                <w:sz w:val="28"/>
                <w:szCs w:val="28"/>
              </w:rPr>
              <w:t xml:space="preserve"> осуществля</w:t>
            </w:r>
            <w:r>
              <w:rPr>
                <w:sz w:val="28"/>
                <w:szCs w:val="28"/>
              </w:rPr>
              <w:t>ть</w:t>
            </w:r>
            <w:r w:rsidRPr="00931413">
              <w:rPr>
                <w:sz w:val="28"/>
                <w:szCs w:val="28"/>
              </w:rPr>
              <w:t xml:space="preserve"> одновременно во всех возрастных группах с учетом их особенностей,</w:t>
            </w:r>
            <w:r>
              <w:rPr>
                <w:sz w:val="28"/>
                <w:szCs w:val="28"/>
              </w:rPr>
              <w:t xml:space="preserve"> что </w:t>
            </w:r>
            <w:r w:rsidRPr="00931413">
              <w:rPr>
                <w:sz w:val="28"/>
                <w:szCs w:val="28"/>
              </w:rPr>
              <w:t>ока</w:t>
            </w:r>
            <w:r>
              <w:rPr>
                <w:sz w:val="28"/>
                <w:szCs w:val="28"/>
              </w:rPr>
              <w:t xml:space="preserve">жет </w:t>
            </w:r>
            <w:r w:rsidRPr="00931413">
              <w:rPr>
                <w:sz w:val="28"/>
                <w:szCs w:val="28"/>
              </w:rPr>
              <w:t>воспитательное воздействие как на весь коллектив учащихся, так и на отдельно взятую личность ребе</w:t>
            </w:r>
            <w:r>
              <w:rPr>
                <w:sz w:val="28"/>
                <w:szCs w:val="28"/>
              </w:rPr>
              <w:t>нка, так как подсистема</w:t>
            </w:r>
            <w:r w:rsidRPr="008D70CC">
              <w:rPr>
                <w:sz w:val="28"/>
                <w:szCs w:val="28"/>
              </w:rPr>
              <w:t xml:space="preserve"> в общей воспитательной системе является система взаимосвязанных мероприятий, адекватных поставленной цели. </w:t>
            </w:r>
            <w:r>
              <w:rPr>
                <w:sz w:val="28"/>
                <w:szCs w:val="28"/>
              </w:rPr>
              <w:t>Всю внеурочную</w:t>
            </w:r>
            <w:r w:rsidRPr="008D70CC">
              <w:rPr>
                <w:sz w:val="28"/>
                <w:szCs w:val="28"/>
              </w:rPr>
              <w:t xml:space="preserve"> деятельность учащихся и педагогов школы организов</w:t>
            </w:r>
            <w:r>
              <w:rPr>
                <w:sz w:val="28"/>
                <w:szCs w:val="28"/>
              </w:rPr>
              <w:t>ать</w:t>
            </w:r>
            <w:r w:rsidRPr="008D70CC">
              <w:rPr>
                <w:sz w:val="28"/>
                <w:szCs w:val="28"/>
              </w:rPr>
              <w:t xml:space="preserve"> таким образом, что коллективные творческие дела</w:t>
            </w:r>
            <w:r>
              <w:rPr>
                <w:sz w:val="28"/>
                <w:szCs w:val="28"/>
              </w:rPr>
              <w:t xml:space="preserve"> будут</w:t>
            </w:r>
            <w:r w:rsidRPr="008D70CC">
              <w:rPr>
                <w:sz w:val="28"/>
                <w:szCs w:val="28"/>
              </w:rPr>
              <w:t xml:space="preserve"> объединены в воспитательные проекты: маленькие и большие. В рамках проектов могут проходить и яркие традиционные общие дела. Это позво</w:t>
            </w:r>
            <w:r>
              <w:rPr>
                <w:sz w:val="28"/>
                <w:szCs w:val="28"/>
              </w:rPr>
              <w:t>лит</w:t>
            </w:r>
            <w:r w:rsidRPr="008D70CC">
              <w:rPr>
                <w:sz w:val="28"/>
                <w:szCs w:val="28"/>
              </w:rPr>
              <w:t xml:space="preserve"> создать в школе периоды повышенной творческой активности; задать четкий ритм жизни школьного коллектива, избежать стихийности, непредсказуемости, прогнозировать и отслеживать степе</w:t>
            </w:r>
            <w:r>
              <w:rPr>
                <w:sz w:val="28"/>
                <w:szCs w:val="28"/>
              </w:rPr>
              <w:t>нь воспитательного воздействия.</w:t>
            </w:r>
          </w:p>
          <w:p w:rsidR="00F8286E" w:rsidRPr="008D70CC" w:rsidRDefault="00F8286E" w:rsidP="00F8286E">
            <w:pPr>
              <w:pStyle w:val="ab"/>
              <w:spacing w:before="0" w:beforeAutospacing="0" w:after="0" w:afterAutospacing="0"/>
              <w:ind w:firstLine="567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3. </w:t>
            </w:r>
            <w:r w:rsidRPr="007E4D16">
              <w:rPr>
                <w:color w:val="000000"/>
                <w:sz w:val="28"/>
                <w:szCs w:val="28"/>
              </w:rPr>
              <w:t>Содействовать развитию инициатив, обеспечивающих социально- значимую проектную деятельность для всех участ</w:t>
            </w:r>
            <w:r>
              <w:rPr>
                <w:color w:val="000000"/>
                <w:sz w:val="28"/>
                <w:szCs w:val="28"/>
              </w:rPr>
              <w:t>ников образовательного процесса.</w:t>
            </w:r>
          </w:p>
        </w:tc>
      </w:tr>
    </w:tbl>
    <w:p w:rsidR="008D70CC" w:rsidRDefault="008D70CC" w:rsidP="008D70CC">
      <w:pPr>
        <w:jc w:val="center"/>
        <w:rPr>
          <w:sz w:val="28"/>
        </w:rPr>
        <w:sectPr w:rsidR="008D70CC" w:rsidSect="00191D05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sz w:val="28"/>
        </w:rPr>
        <w:t xml:space="preserve">                                                                                         </w:t>
      </w:r>
    </w:p>
    <w:p w:rsidR="008D70CC" w:rsidRDefault="008D70CC" w:rsidP="008D70CC">
      <w:pPr>
        <w:jc w:val="center"/>
        <w:rPr>
          <w:sz w:val="28"/>
        </w:rPr>
      </w:pPr>
      <w:r>
        <w:rPr>
          <w:sz w:val="28"/>
        </w:rPr>
        <w:lastRenderedPageBreak/>
        <w:t xml:space="preserve">                                                                                                                                                                        Приложение №2</w:t>
      </w:r>
    </w:p>
    <w:p w:rsidR="008D70CC" w:rsidRDefault="008D70CC" w:rsidP="008D70CC">
      <w:pPr>
        <w:jc w:val="right"/>
        <w:rPr>
          <w:sz w:val="28"/>
        </w:rPr>
      </w:pPr>
      <w:r>
        <w:rPr>
          <w:sz w:val="28"/>
        </w:rPr>
        <w:t>к письму МКУ «УОиМП»</w:t>
      </w:r>
    </w:p>
    <w:p w:rsidR="008D70CC" w:rsidRDefault="008D70CC" w:rsidP="008D70CC">
      <w:pPr>
        <w:jc w:val="right"/>
        <w:rPr>
          <w:sz w:val="28"/>
        </w:rPr>
      </w:pPr>
      <w:r>
        <w:rPr>
          <w:sz w:val="28"/>
        </w:rPr>
        <w:t>от________ №_________</w:t>
      </w:r>
    </w:p>
    <w:p w:rsidR="008D70CC" w:rsidRPr="008D70CC" w:rsidRDefault="008D70CC" w:rsidP="008D70CC">
      <w:pPr>
        <w:jc w:val="center"/>
        <w:rPr>
          <w:b/>
          <w:sz w:val="28"/>
        </w:rPr>
      </w:pPr>
      <w:r w:rsidRPr="008D70CC">
        <w:rPr>
          <w:b/>
          <w:sz w:val="28"/>
        </w:rPr>
        <w:t>Информация о лучших практиках воспитания</w:t>
      </w:r>
    </w:p>
    <w:p w:rsidR="008D70CC" w:rsidRDefault="008D70CC" w:rsidP="008D70CC">
      <w:pPr>
        <w:jc w:val="right"/>
        <w:rPr>
          <w:sz w:val="28"/>
        </w:rPr>
      </w:pPr>
    </w:p>
    <w:tbl>
      <w:tblPr>
        <w:tblStyle w:val="a9"/>
        <w:tblW w:w="15593" w:type="dxa"/>
        <w:tblInd w:w="-459" w:type="dxa"/>
        <w:tblLook w:val="04A0" w:firstRow="1" w:lastRow="0" w:firstColumn="1" w:lastColumn="0" w:noHBand="0" w:noVBand="1"/>
      </w:tblPr>
      <w:tblGrid>
        <w:gridCol w:w="2125"/>
        <w:gridCol w:w="2164"/>
        <w:gridCol w:w="4282"/>
        <w:gridCol w:w="2136"/>
        <w:gridCol w:w="4886"/>
      </w:tblGrid>
      <w:tr w:rsidR="008D70CC" w:rsidRPr="008D70CC" w:rsidTr="008D70CC">
        <w:trPr>
          <w:trHeight w:val="776"/>
        </w:trPr>
        <w:tc>
          <w:tcPr>
            <w:tcW w:w="2125" w:type="dxa"/>
          </w:tcPr>
          <w:p w:rsidR="008D70CC" w:rsidRPr="008D70CC" w:rsidRDefault="008D70CC" w:rsidP="000456C0">
            <w:pPr>
              <w:jc w:val="center"/>
            </w:pPr>
            <w:r w:rsidRPr="008D70CC">
              <w:t>Название проекта</w:t>
            </w:r>
          </w:p>
        </w:tc>
        <w:tc>
          <w:tcPr>
            <w:tcW w:w="2164" w:type="dxa"/>
          </w:tcPr>
          <w:p w:rsidR="008D70CC" w:rsidRPr="008D70CC" w:rsidRDefault="008D70CC" w:rsidP="000456C0">
            <w:pPr>
              <w:jc w:val="center"/>
            </w:pPr>
            <w:r w:rsidRPr="008D70CC">
              <w:t>Целевая аудитория</w:t>
            </w:r>
          </w:p>
        </w:tc>
        <w:tc>
          <w:tcPr>
            <w:tcW w:w="4282" w:type="dxa"/>
          </w:tcPr>
          <w:p w:rsidR="008D70CC" w:rsidRPr="008D70CC" w:rsidRDefault="008D70CC" w:rsidP="000456C0">
            <w:pPr>
              <w:jc w:val="center"/>
            </w:pPr>
            <w:r w:rsidRPr="008D70CC">
              <w:t>Суть проекта (не более 200знаков)</w:t>
            </w:r>
          </w:p>
        </w:tc>
        <w:tc>
          <w:tcPr>
            <w:tcW w:w="2136" w:type="dxa"/>
          </w:tcPr>
          <w:p w:rsidR="008D70CC" w:rsidRPr="008D70CC" w:rsidRDefault="008D70CC" w:rsidP="000456C0">
            <w:pPr>
              <w:jc w:val="center"/>
            </w:pPr>
            <w:r w:rsidRPr="008D70CC">
              <w:t xml:space="preserve">Уровень реализации </w:t>
            </w:r>
          </w:p>
          <w:p w:rsidR="008D70CC" w:rsidRPr="008D70CC" w:rsidRDefault="008D70CC" w:rsidP="000456C0">
            <w:pPr>
              <w:jc w:val="center"/>
            </w:pPr>
            <w:r w:rsidRPr="008D70CC">
              <w:t xml:space="preserve">проекта </w:t>
            </w:r>
          </w:p>
        </w:tc>
        <w:tc>
          <w:tcPr>
            <w:tcW w:w="4886" w:type="dxa"/>
          </w:tcPr>
          <w:p w:rsidR="008D70CC" w:rsidRPr="008D70CC" w:rsidRDefault="008D70CC" w:rsidP="000456C0">
            <w:pPr>
              <w:jc w:val="center"/>
            </w:pPr>
            <w:r w:rsidRPr="008D70CC">
              <w:t>Ссылка на информационный ресурс</w:t>
            </w:r>
          </w:p>
        </w:tc>
      </w:tr>
      <w:tr w:rsidR="008D70CC" w:rsidRPr="008D70CC" w:rsidTr="008D70CC">
        <w:trPr>
          <w:trHeight w:val="776"/>
        </w:trPr>
        <w:tc>
          <w:tcPr>
            <w:tcW w:w="2125" w:type="dxa"/>
          </w:tcPr>
          <w:p w:rsidR="008D70CC" w:rsidRPr="00AA64C4" w:rsidRDefault="008D70CC" w:rsidP="008D70CC">
            <w:pPr>
              <w:jc w:val="both"/>
            </w:pPr>
            <w:r>
              <w:t xml:space="preserve">Проект </w:t>
            </w:r>
            <w:r w:rsidRPr="00AA64C4">
              <w:t>«Фестиваль национальных культур»</w:t>
            </w:r>
          </w:p>
        </w:tc>
        <w:tc>
          <w:tcPr>
            <w:tcW w:w="2164" w:type="dxa"/>
          </w:tcPr>
          <w:p w:rsidR="008D70CC" w:rsidRPr="00AA64C4" w:rsidRDefault="008D70CC" w:rsidP="008D70CC">
            <w:pPr>
              <w:jc w:val="both"/>
            </w:pPr>
            <w:r w:rsidRPr="00AA64C4">
              <w:t>Учащиеся 1-11 классов, представители «Дома Дружбы», родители.</w:t>
            </w:r>
          </w:p>
        </w:tc>
        <w:tc>
          <w:tcPr>
            <w:tcW w:w="4282" w:type="dxa"/>
          </w:tcPr>
          <w:p w:rsidR="008D70CC" w:rsidRPr="00D1055B" w:rsidRDefault="008D70CC" w:rsidP="008D70CC">
            <w:pPr>
              <w:pStyle w:val="ab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</w:rPr>
            </w:pPr>
            <w:r w:rsidRPr="00CB1B70">
              <w:rPr>
                <w:color w:val="000000"/>
              </w:rPr>
              <w:t xml:space="preserve">Классные коллективы выбирают путём жеребьёвки для участия в Фестивале любую из народностей России (русские, татары, молдаване, мордовцы, поляки, таджики, казахи, украинцы, армяне, немцы, корейцы, украинцы, грузины, киргизы, </w:t>
            </w:r>
            <w:proofErr w:type="gramStart"/>
            <w:r w:rsidRPr="00CB1B70">
              <w:rPr>
                <w:color w:val="000000"/>
              </w:rPr>
              <w:t>белорусы  и</w:t>
            </w:r>
            <w:proofErr w:type="gramEnd"/>
            <w:r w:rsidRPr="00CB1B70">
              <w:rPr>
                <w:color w:val="000000"/>
              </w:rPr>
              <w:t xml:space="preserve"> др.)</w:t>
            </w:r>
            <w:r>
              <w:rPr>
                <w:color w:val="000000"/>
              </w:rPr>
              <w:t>. Далее</w:t>
            </w:r>
            <w:r w:rsidRPr="00CB1B70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к</w:t>
            </w:r>
            <w:r w:rsidRPr="00CB1B70">
              <w:rPr>
                <w:color w:val="000000"/>
              </w:rPr>
              <w:t>аждый класс представляет блюдо национальной кухни, офор</w:t>
            </w:r>
            <w:r>
              <w:rPr>
                <w:color w:val="000000"/>
              </w:rPr>
              <w:t>мляет стол в национальном стиле. Со сцены показывают н</w:t>
            </w:r>
            <w:r w:rsidRPr="00CB1B70">
              <w:rPr>
                <w:color w:val="000000"/>
              </w:rPr>
              <w:t>омер художественной самодеятельности (форма: стихотворение, проза, танец, песня, представление театрализованного фрагмента художественного произведения выбранной народности).</w:t>
            </w:r>
          </w:p>
        </w:tc>
        <w:tc>
          <w:tcPr>
            <w:tcW w:w="2136" w:type="dxa"/>
          </w:tcPr>
          <w:p w:rsidR="008D70CC" w:rsidRPr="00AA64C4" w:rsidRDefault="008D70CC" w:rsidP="008D70CC">
            <w:pPr>
              <w:jc w:val="both"/>
            </w:pPr>
            <w:r>
              <w:t>Муниципальный</w:t>
            </w:r>
          </w:p>
        </w:tc>
        <w:tc>
          <w:tcPr>
            <w:tcW w:w="4886" w:type="dxa"/>
          </w:tcPr>
          <w:p w:rsidR="008D70CC" w:rsidRPr="00AA64C4" w:rsidRDefault="003F6DEB" w:rsidP="008D70CC">
            <w:pPr>
              <w:jc w:val="both"/>
            </w:pPr>
            <w:hyperlink r:id="rId6" w:history="1">
              <w:r w:rsidR="008D70CC">
                <w:rPr>
                  <w:rStyle w:val="a3"/>
                </w:rPr>
                <w:t>http://school-04.berdsk-edu.ru/p125aa1.html</w:t>
              </w:r>
            </w:hyperlink>
          </w:p>
        </w:tc>
      </w:tr>
      <w:tr w:rsidR="008D70CC" w:rsidRPr="008D70CC" w:rsidTr="008D70CC">
        <w:trPr>
          <w:trHeight w:val="776"/>
        </w:trPr>
        <w:tc>
          <w:tcPr>
            <w:tcW w:w="2125" w:type="dxa"/>
          </w:tcPr>
          <w:p w:rsidR="008D70CC" w:rsidRPr="008D70CC" w:rsidRDefault="008D70CC" w:rsidP="008D70CC">
            <w:pPr>
              <w:jc w:val="both"/>
            </w:pPr>
            <w:r w:rsidRPr="008D70CC">
              <w:t>Проект «75-летию Победы в Великой Отечественной войне посвящается…»</w:t>
            </w:r>
          </w:p>
        </w:tc>
        <w:tc>
          <w:tcPr>
            <w:tcW w:w="2164" w:type="dxa"/>
          </w:tcPr>
          <w:p w:rsidR="008D70CC" w:rsidRPr="008D70CC" w:rsidRDefault="008D70CC" w:rsidP="008D70CC">
            <w:pPr>
              <w:jc w:val="both"/>
            </w:pPr>
            <w:r w:rsidRPr="008D70CC">
              <w:t>Учащиеся 1-11 классов, родители и педагоги МБОУ СОШ №8</w:t>
            </w:r>
          </w:p>
        </w:tc>
        <w:tc>
          <w:tcPr>
            <w:tcW w:w="4282" w:type="dxa"/>
          </w:tcPr>
          <w:p w:rsidR="008D70CC" w:rsidRPr="008D70CC" w:rsidRDefault="008D70CC" w:rsidP="008D70CC">
            <w:pPr>
              <w:pStyle w:val="ac"/>
              <w:jc w:val="both"/>
              <w:rPr>
                <w:sz w:val="24"/>
                <w:szCs w:val="24"/>
              </w:rPr>
            </w:pPr>
            <w:r w:rsidRPr="008D70CC">
              <w:rPr>
                <w:rStyle w:val="aa"/>
                <w:rFonts w:ascii="Times New Roman" w:hAnsi="Times New Roman" w:cs="Times New Roman"/>
                <w:b w:val="0"/>
                <w:sz w:val="24"/>
                <w:szCs w:val="28"/>
              </w:rPr>
              <w:t>Цель: Воспитание чувства патриотизма и гордости за свою Родину, свой народ, гражданской зрелости, уважения к людям, победившим ВОВ и преодолевшим все тяготы сурового военного времени.</w:t>
            </w:r>
            <w:r w:rsidRPr="008D70CC">
              <w:rPr>
                <w:sz w:val="24"/>
              </w:rPr>
              <w:t xml:space="preserve"> </w:t>
            </w:r>
            <w:r w:rsidRPr="008D70CC">
              <w:rPr>
                <w:rFonts w:ascii="Times New Roman" w:hAnsi="Times New Roman" w:cs="Times New Roman"/>
                <w:sz w:val="24"/>
              </w:rPr>
              <w:t>Реализуется в течение 2019-2020 учебного года согласно плану.</w:t>
            </w:r>
          </w:p>
        </w:tc>
        <w:tc>
          <w:tcPr>
            <w:tcW w:w="2136" w:type="dxa"/>
          </w:tcPr>
          <w:p w:rsidR="008D70CC" w:rsidRPr="008D70CC" w:rsidRDefault="008D70CC" w:rsidP="008D70CC">
            <w:pPr>
              <w:jc w:val="both"/>
            </w:pPr>
            <w:r w:rsidRPr="008D70CC">
              <w:t>Локальный (общешкольный)</w:t>
            </w:r>
          </w:p>
        </w:tc>
        <w:tc>
          <w:tcPr>
            <w:tcW w:w="4886" w:type="dxa"/>
          </w:tcPr>
          <w:p w:rsidR="008D70CC" w:rsidRPr="008D70CC" w:rsidRDefault="003F6DEB" w:rsidP="008D70CC">
            <w:pPr>
              <w:jc w:val="both"/>
            </w:pPr>
            <w:hyperlink r:id="rId7" w:history="1">
              <w:r w:rsidR="008D70CC" w:rsidRPr="008D70CC">
                <w:rPr>
                  <w:rStyle w:val="a3"/>
                </w:rPr>
                <w:t>https://sites.google.com/view/vrschool8/проект-75-летию-победы-в-великой-отечественной-войне-посвящается</w:t>
              </w:r>
            </w:hyperlink>
            <w:r w:rsidR="008D70CC" w:rsidRPr="008D70CC">
              <w:t xml:space="preserve"> </w:t>
            </w:r>
          </w:p>
        </w:tc>
      </w:tr>
      <w:tr w:rsidR="008D70CC" w:rsidRPr="008D70CC" w:rsidTr="008D70CC">
        <w:trPr>
          <w:trHeight w:val="260"/>
        </w:trPr>
        <w:tc>
          <w:tcPr>
            <w:tcW w:w="2125" w:type="dxa"/>
          </w:tcPr>
          <w:p w:rsidR="008D70CC" w:rsidRPr="008D70CC" w:rsidRDefault="008D70CC" w:rsidP="008D70CC">
            <w:pPr>
              <w:jc w:val="both"/>
            </w:pPr>
            <w:r w:rsidRPr="008D70CC">
              <w:lastRenderedPageBreak/>
              <w:t xml:space="preserve">Проект «Комплексная  модель организации гражданско-патриотического (духовно-нравственного) воспитания обучающихся» </w:t>
            </w:r>
          </w:p>
        </w:tc>
        <w:tc>
          <w:tcPr>
            <w:tcW w:w="2164" w:type="dxa"/>
          </w:tcPr>
          <w:p w:rsidR="008D70CC" w:rsidRPr="008D70CC" w:rsidRDefault="008D70CC" w:rsidP="008D70CC">
            <w:pPr>
              <w:jc w:val="both"/>
            </w:pPr>
            <w:r w:rsidRPr="008D70CC">
              <w:t>Обучающиеся МБОУ СОШ №11, родители (законные представители)  обучающихся,  педагогическое сообщество, образователь-</w:t>
            </w:r>
            <w:proofErr w:type="spellStart"/>
            <w:r w:rsidRPr="008D70CC">
              <w:t>ные</w:t>
            </w:r>
            <w:proofErr w:type="spellEnd"/>
            <w:r w:rsidRPr="008D70CC">
              <w:t xml:space="preserve"> организации</w:t>
            </w:r>
          </w:p>
        </w:tc>
        <w:tc>
          <w:tcPr>
            <w:tcW w:w="4282" w:type="dxa"/>
          </w:tcPr>
          <w:p w:rsidR="008D70CC" w:rsidRPr="008D70CC" w:rsidRDefault="008D70CC" w:rsidP="008D70CC">
            <w:pPr>
              <w:jc w:val="both"/>
            </w:pPr>
            <w:r w:rsidRPr="008D70CC">
              <w:t>Систематизация, повышение эффективности работы по гражданско-патриотическому (духовно-</w:t>
            </w:r>
            <w:proofErr w:type="gramStart"/>
            <w:r w:rsidRPr="008D70CC">
              <w:t>нравственному)  воспитанию</w:t>
            </w:r>
            <w:proofErr w:type="gramEnd"/>
            <w:r w:rsidRPr="008D70CC">
              <w:t xml:space="preserve"> обучающихся, обеспечение развития и укрепления системы духовно-нравственного и патриотического воспитания как одной из составляющих гражданского общества. Создание условий</w:t>
            </w:r>
            <w:r w:rsidRPr="008D70CC">
              <w:rPr>
                <w:b/>
              </w:rPr>
              <w:t xml:space="preserve"> </w:t>
            </w:r>
            <w:r w:rsidRPr="008D70CC">
              <w:t xml:space="preserve">для формирования, воспитания, социально-педагогической поддержки социально активной личности гражданина и патриота, обладающей чувством национальной гордости, гражданского достоинства, любви к Отечеству, своему народу, готовностью к его защите и выполнению конституционных обязанностей. </w:t>
            </w:r>
          </w:p>
        </w:tc>
        <w:tc>
          <w:tcPr>
            <w:tcW w:w="2136" w:type="dxa"/>
          </w:tcPr>
          <w:p w:rsidR="008D70CC" w:rsidRPr="008D70CC" w:rsidRDefault="008D70CC" w:rsidP="008D70CC">
            <w:pPr>
              <w:jc w:val="both"/>
            </w:pPr>
            <w:r w:rsidRPr="008D70CC">
              <w:t xml:space="preserve">Муниципальная инновационная площадка, (приказы МКУ «УО и МП» №425р от 08.12.2015,  </w:t>
            </w:r>
          </w:p>
          <w:p w:rsidR="008D70CC" w:rsidRPr="008D70CC" w:rsidRDefault="008D70CC" w:rsidP="008D70CC">
            <w:pPr>
              <w:jc w:val="both"/>
            </w:pPr>
            <w:r w:rsidRPr="008D70CC">
              <w:t xml:space="preserve">№0410р от 30.13.2016, </w:t>
            </w:r>
          </w:p>
          <w:p w:rsidR="008D70CC" w:rsidRPr="008D70CC" w:rsidRDefault="008D70CC" w:rsidP="008D70CC">
            <w:pPr>
              <w:jc w:val="both"/>
            </w:pPr>
            <w:r w:rsidRPr="008D70CC">
              <w:t>№395р от 18.12.2017г)</w:t>
            </w:r>
          </w:p>
        </w:tc>
        <w:tc>
          <w:tcPr>
            <w:tcW w:w="4886" w:type="dxa"/>
          </w:tcPr>
          <w:p w:rsidR="008D70CC" w:rsidRPr="008D70CC" w:rsidRDefault="003F6DEB" w:rsidP="008D70CC">
            <w:pPr>
              <w:jc w:val="both"/>
            </w:pPr>
            <w:hyperlink r:id="rId8" w:history="1">
              <w:r w:rsidR="008D70CC" w:rsidRPr="008D70CC">
                <w:rPr>
                  <w:rStyle w:val="a3"/>
                </w:rPr>
                <w:t>http://11sch.ru/shkolnaya-zhizn/munitsipalnaya-innovatsionnaya-ploshchadka-kompleksnaya-model-organizatsii-grazhdansko-patriotichesk.php</w:t>
              </w:r>
            </w:hyperlink>
          </w:p>
        </w:tc>
      </w:tr>
      <w:tr w:rsidR="008D70CC" w:rsidRPr="008D70CC" w:rsidTr="008D70CC">
        <w:trPr>
          <w:trHeight w:val="260"/>
        </w:trPr>
        <w:tc>
          <w:tcPr>
            <w:tcW w:w="2125" w:type="dxa"/>
          </w:tcPr>
          <w:p w:rsidR="008D70CC" w:rsidRPr="008D70CC" w:rsidRDefault="008D70CC" w:rsidP="008D70CC">
            <w:pPr>
              <w:jc w:val="both"/>
            </w:pPr>
            <w:r w:rsidRPr="008D70CC">
              <w:t xml:space="preserve">Проект </w:t>
            </w:r>
          </w:p>
          <w:p w:rsidR="008D70CC" w:rsidRPr="008D70CC" w:rsidRDefault="008D70CC" w:rsidP="008D70CC">
            <w:pPr>
              <w:jc w:val="both"/>
            </w:pPr>
            <w:r w:rsidRPr="008D70CC">
              <w:t>«Школьная служба медиации как инструмент урегулирования конфликтных ситуаций в образовательном пространстве»</w:t>
            </w:r>
          </w:p>
        </w:tc>
        <w:tc>
          <w:tcPr>
            <w:tcW w:w="2164" w:type="dxa"/>
          </w:tcPr>
          <w:p w:rsidR="008D70CC" w:rsidRPr="008D70CC" w:rsidRDefault="008D70CC" w:rsidP="008D70CC">
            <w:pPr>
              <w:jc w:val="both"/>
            </w:pPr>
            <w:r w:rsidRPr="008D70CC">
              <w:t>Обучающиеся МБОУ СОШ №11, родители (законные представители)  обучающихся,  педагоги</w:t>
            </w:r>
            <w:r>
              <w:t>ческое сообщество, образователь</w:t>
            </w:r>
            <w:r w:rsidRPr="008D70CC">
              <w:t>ные организации</w:t>
            </w:r>
          </w:p>
        </w:tc>
        <w:tc>
          <w:tcPr>
            <w:tcW w:w="4282" w:type="dxa"/>
          </w:tcPr>
          <w:p w:rsidR="008D70CC" w:rsidRPr="008D70CC" w:rsidRDefault="008D70CC" w:rsidP="008D70CC">
            <w:pPr>
              <w:jc w:val="both"/>
            </w:pPr>
            <w:r w:rsidRPr="008D70CC">
              <w:t xml:space="preserve">Разработка и внедрение в воспитательную деятельность модели школьной службы медиации как инструмента урегулирования конфликтных ситуаций в образовательном пространстве на основе методов школьной и восстановительной медиации. </w:t>
            </w:r>
          </w:p>
        </w:tc>
        <w:tc>
          <w:tcPr>
            <w:tcW w:w="2136" w:type="dxa"/>
          </w:tcPr>
          <w:p w:rsidR="008D70CC" w:rsidRPr="008D70CC" w:rsidRDefault="008D70CC" w:rsidP="008D70CC">
            <w:pPr>
              <w:jc w:val="both"/>
            </w:pPr>
            <w:r w:rsidRPr="008D70CC">
              <w:t>Муниципальная инновационная площадка</w:t>
            </w:r>
          </w:p>
          <w:p w:rsidR="008D70CC" w:rsidRPr="008D70CC" w:rsidRDefault="008D70CC" w:rsidP="008D70CC">
            <w:pPr>
              <w:jc w:val="both"/>
            </w:pPr>
            <w:r w:rsidRPr="008D70CC">
              <w:t>(приказ МКУ «УО и МП» от 08.02.2019г №0041р)</w:t>
            </w:r>
          </w:p>
        </w:tc>
        <w:tc>
          <w:tcPr>
            <w:tcW w:w="4886" w:type="dxa"/>
          </w:tcPr>
          <w:p w:rsidR="008D70CC" w:rsidRPr="008D70CC" w:rsidRDefault="003F6DEB" w:rsidP="008D70CC">
            <w:pPr>
              <w:jc w:val="both"/>
            </w:pPr>
            <w:hyperlink r:id="rId9" w:history="1"/>
            <w:hyperlink r:id="rId10" w:history="1">
              <w:r w:rsidR="008D70CC" w:rsidRPr="008D70CC">
                <w:rPr>
                  <w:rStyle w:val="a3"/>
                  <w:lang w:val="en-US"/>
                </w:rPr>
                <w:t>www</w:t>
              </w:r>
              <w:r w:rsidR="008D70CC" w:rsidRPr="008D70CC">
                <w:rPr>
                  <w:rStyle w:val="a3"/>
                </w:rPr>
                <w:t>.</w:t>
              </w:r>
              <w:proofErr w:type="spellStart"/>
              <w:r w:rsidR="008D70CC" w:rsidRPr="008D70CC">
                <w:rPr>
                  <w:rStyle w:val="a3"/>
                  <w:lang w:val="en-US"/>
                </w:rPr>
                <w:t>sh</w:t>
              </w:r>
              <w:proofErr w:type="spellEnd"/>
              <w:r w:rsidR="008D70CC" w:rsidRPr="008D70CC">
                <w:rPr>
                  <w:rStyle w:val="a3"/>
                </w:rPr>
                <w:t>_11.</w:t>
              </w:r>
              <w:proofErr w:type="spellStart"/>
              <w:r w:rsidR="008D70CC" w:rsidRPr="008D70CC">
                <w:rPr>
                  <w:rStyle w:val="a3"/>
                  <w:lang w:val="en-US"/>
                </w:rPr>
                <w:t>ru</w:t>
              </w:r>
              <w:proofErr w:type="spellEnd"/>
              <w:r w:rsidR="008D70CC" w:rsidRPr="008D70CC">
                <w:rPr>
                  <w:rStyle w:val="a3"/>
                </w:rPr>
                <w:t>/</w:t>
              </w:r>
              <w:proofErr w:type="spellStart"/>
              <w:r w:rsidR="008D70CC" w:rsidRPr="008D70CC">
                <w:rPr>
                  <w:rStyle w:val="a3"/>
                  <w:lang w:val="en-US"/>
                </w:rPr>
                <w:t>shkolnaya</w:t>
              </w:r>
              <w:proofErr w:type="spellEnd"/>
              <w:r w:rsidR="008D70CC" w:rsidRPr="008D70CC">
                <w:rPr>
                  <w:rStyle w:val="a3"/>
                </w:rPr>
                <w:t>-</w:t>
              </w:r>
              <w:proofErr w:type="spellStart"/>
              <w:r w:rsidR="008D70CC" w:rsidRPr="008D70CC">
                <w:rPr>
                  <w:rStyle w:val="a3"/>
                  <w:lang w:val="en-US"/>
                </w:rPr>
                <w:t>zhizn</w:t>
              </w:r>
              <w:proofErr w:type="spellEnd"/>
              <w:r w:rsidR="008D70CC" w:rsidRPr="008D70CC">
                <w:rPr>
                  <w:rStyle w:val="a3"/>
                </w:rPr>
                <w:t>/</w:t>
              </w:r>
              <w:proofErr w:type="spellStart"/>
              <w:r w:rsidR="008D70CC" w:rsidRPr="008D70CC">
                <w:rPr>
                  <w:rStyle w:val="a3"/>
                  <w:lang w:val="en-US"/>
                </w:rPr>
                <w:t>shkolnaya</w:t>
              </w:r>
              <w:proofErr w:type="spellEnd"/>
              <w:r w:rsidR="008D70CC" w:rsidRPr="008D70CC">
                <w:rPr>
                  <w:rStyle w:val="a3"/>
                </w:rPr>
                <w:t>-</w:t>
              </w:r>
              <w:proofErr w:type="spellStart"/>
              <w:r w:rsidR="008D70CC" w:rsidRPr="008D70CC">
                <w:rPr>
                  <w:rStyle w:val="a3"/>
                  <w:lang w:val="en-US"/>
                </w:rPr>
                <w:t>sluschba</w:t>
              </w:r>
              <w:proofErr w:type="spellEnd"/>
              <w:r w:rsidR="008D70CC" w:rsidRPr="008D70CC">
                <w:rPr>
                  <w:rStyle w:val="a3"/>
                </w:rPr>
                <w:t>-</w:t>
              </w:r>
              <w:proofErr w:type="spellStart"/>
              <w:r w:rsidR="008D70CC" w:rsidRPr="008D70CC">
                <w:rPr>
                  <w:rStyle w:val="a3"/>
                  <w:lang w:val="en-US"/>
                </w:rPr>
                <w:t>mediazii</w:t>
              </w:r>
              <w:proofErr w:type="spellEnd"/>
              <w:r w:rsidR="008D70CC" w:rsidRPr="008D70CC">
                <w:rPr>
                  <w:rStyle w:val="a3"/>
                </w:rPr>
                <w:t>.</w:t>
              </w:r>
              <w:r w:rsidR="008D70CC" w:rsidRPr="008D70CC">
                <w:rPr>
                  <w:rStyle w:val="a3"/>
                  <w:lang w:val="en-US"/>
                </w:rPr>
                <w:t>php</w:t>
              </w:r>
            </w:hyperlink>
          </w:p>
          <w:p w:rsidR="008D70CC" w:rsidRPr="008D70CC" w:rsidRDefault="008D70CC" w:rsidP="008D70CC">
            <w:pPr>
              <w:jc w:val="both"/>
            </w:pPr>
          </w:p>
        </w:tc>
      </w:tr>
    </w:tbl>
    <w:p w:rsidR="008D70CC" w:rsidRDefault="008D70CC" w:rsidP="008D70CC">
      <w:pPr>
        <w:jc w:val="right"/>
        <w:rPr>
          <w:sz w:val="28"/>
        </w:rPr>
      </w:pPr>
    </w:p>
    <w:p w:rsidR="008D70CC" w:rsidRDefault="008D70CC" w:rsidP="00244A6C">
      <w:pPr>
        <w:jc w:val="center"/>
        <w:rPr>
          <w:sz w:val="28"/>
        </w:rPr>
      </w:pPr>
    </w:p>
    <w:sectPr w:rsidR="008D70CC" w:rsidSect="008D70CC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EE3E6B"/>
    <w:multiLevelType w:val="hybridMultilevel"/>
    <w:tmpl w:val="81702AF4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1" w15:restartNumberingAfterBreak="0">
    <w:nsid w:val="13236B19"/>
    <w:multiLevelType w:val="hybridMultilevel"/>
    <w:tmpl w:val="8F2E6D56"/>
    <w:lvl w:ilvl="0" w:tplc="2332ADA2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4401F0"/>
    <w:multiLevelType w:val="hybridMultilevel"/>
    <w:tmpl w:val="5CD26D72"/>
    <w:lvl w:ilvl="0" w:tplc="D98685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E2700C"/>
    <w:multiLevelType w:val="hybridMultilevel"/>
    <w:tmpl w:val="8E56F98C"/>
    <w:lvl w:ilvl="0" w:tplc="C58406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435C78"/>
    <w:multiLevelType w:val="hybridMultilevel"/>
    <w:tmpl w:val="81FE8290"/>
    <w:lvl w:ilvl="0" w:tplc="ACC0BC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9F2724"/>
    <w:multiLevelType w:val="hybridMultilevel"/>
    <w:tmpl w:val="C0E6BD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3A05B2"/>
    <w:multiLevelType w:val="hybridMultilevel"/>
    <w:tmpl w:val="550AC5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214D"/>
    <w:rsid w:val="00104CD0"/>
    <w:rsid w:val="00111C07"/>
    <w:rsid w:val="00123505"/>
    <w:rsid w:val="00187FBE"/>
    <w:rsid w:val="00191D05"/>
    <w:rsid w:val="00204EDF"/>
    <w:rsid w:val="00244A6C"/>
    <w:rsid w:val="00270964"/>
    <w:rsid w:val="002A23C9"/>
    <w:rsid w:val="002C1225"/>
    <w:rsid w:val="002D3F98"/>
    <w:rsid w:val="002F526C"/>
    <w:rsid w:val="00347C0F"/>
    <w:rsid w:val="00352718"/>
    <w:rsid w:val="003914C1"/>
    <w:rsid w:val="003A7697"/>
    <w:rsid w:val="003B07CA"/>
    <w:rsid w:val="003B211B"/>
    <w:rsid w:val="003C58FE"/>
    <w:rsid w:val="003F3DB4"/>
    <w:rsid w:val="003F6DEB"/>
    <w:rsid w:val="00427EAD"/>
    <w:rsid w:val="00441F85"/>
    <w:rsid w:val="004636F1"/>
    <w:rsid w:val="00464AED"/>
    <w:rsid w:val="004B639D"/>
    <w:rsid w:val="004E5008"/>
    <w:rsid w:val="005621B5"/>
    <w:rsid w:val="00567B5C"/>
    <w:rsid w:val="00690895"/>
    <w:rsid w:val="007334D3"/>
    <w:rsid w:val="00773BF7"/>
    <w:rsid w:val="007F4989"/>
    <w:rsid w:val="00801CF6"/>
    <w:rsid w:val="00806F9F"/>
    <w:rsid w:val="008257D1"/>
    <w:rsid w:val="00855DEC"/>
    <w:rsid w:val="008606B7"/>
    <w:rsid w:val="00872672"/>
    <w:rsid w:val="0088529D"/>
    <w:rsid w:val="008D70CC"/>
    <w:rsid w:val="00926C50"/>
    <w:rsid w:val="0093292D"/>
    <w:rsid w:val="00957DED"/>
    <w:rsid w:val="0098378A"/>
    <w:rsid w:val="00990028"/>
    <w:rsid w:val="00A127AE"/>
    <w:rsid w:val="00A439A6"/>
    <w:rsid w:val="00AA6F03"/>
    <w:rsid w:val="00AD20B0"/>
    <w:rsid w:val="00B806BD"/>
    <w:rsid w:val="00BF6142"/>
    <w:rsid w:val="00C11C8E"/>
    <w:rsid w:val="00CA0C6B"/>
    <w:rsid w:val="00CE0DC4"/>
    <w:rsid w:val="00D37D8A"/>
    <w:rsid w:val="00DF772E"/>
    <w:rsid w:val="00E01287"/>
    <w:rsid w:val="00E175F0"/>
    <w:rsid w:val="00E548A9"/>
    <w:rsid w:val="00E83469"/>
    <w:rsid w:val="00E94459"/>
    <w:rsid w:val="00F1608F"/>
    <w:rsid w:val="00F55447"/>
    <w:rsid w:val="00F8214D"/>
    <w:rsid w:val="00F82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6395A"/>
  <w15:docId w15:val="{FBD8C9EE-3767-409D-B024-FCAEF266A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64A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636F1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4636F1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636F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636F1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link w:val="a8"/>
    <w:uiPriority w:val="34"/>
    <w:qFormat/>
    <w:rsid w:val="00DF772E"/>
    <w:pPr>
      <w:ind w:left="720"/>
      <w:contextualSpacing/>
    </w:pPr>
  </w:style>
  <w:style w:type="paragraph" w:customStyle="1" w:styleId="Default">
    <w:name w:val="Default"/>
    <w:rsid w:val="00427EA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9">
    <w:name w:val="Table Grid"/>
    <w:basedOn w:val="a1"/>
    <w:uiPriority w:val="59"/>
    <w:rsid w:val="008257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link w:val="a7"/>
    <w:uiPriority w:val="34"/>
    <w:locked/>
    <w:rsid w:val="007F49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7F4989"/>
    <w:pPr>
      <w:widowControl w:val="0"/>
      <w:autoSpaceDE w:val="0"/>
      <w:autoSpaceDN w:val="0"/>
      <w:adjustRightInd w:val="0"/>
      <w:spacing w:line="322" w:lineRule="exact"/>
      <w:ind w:firstLine="542"/>
      <w:jc w:val="both"/>
    </w:pPr>
    <w:rPr>
      <w:rFonts w:eastAsiaTheme="minorEastAsia"/>
    </w:rPr>
  </w:style>
  <w:style w:type="character" w:styleId="aa">
    <w:name w:val="Strong"/>
    <w:basedOn w:val="a0"/>
    <w:uiPriority w:val="99"/>
    <w:qFormat/>
    <w:rsid w:val="00872672"/>
    <w:rPr>
      <w:b/>
      <w:bCs/>
    </w:rPr>
  </w:style>
  <w:style w:type="paragraph" w:styleId="ab">
    <w:name w:val="Normal (Web)"/>
    <w:basedOn w:val="a"/>
    <w:uiPriority w:val="99"/>
    <w:rsid w:val="00E01287"/>
    <w:pPr>
      <w:spacing w:before="100" w:beforeAutospacing="1" w:after="100" w:afterAutospacing="1"/>
    </w:pPr>
    <w:rPr>
      <w:rFonts w:eastAsia="MS Mincho"/>
      <w:lang w:eastAsia="ja-JP"/>
    </w:rPr>
  </w:style>
  <w:style w:type="paragraph" w:styleId="ac">
    <w:name w:val="No Spacing"/>
    <w:uiPriority w:val="1"/>
    <w:qFormat/>
    <w:rsid w:val="003F3DB4"/>
    <w:pPr>
      <w:spacing w:after="0" w:line="240" w:lineRule="auto"/>
    </w:pPr>
    <w:rPr>
      <w:rFonts w:eastAsiaTheme="minorEastAsia"/>
      <w:lang w:eastAsia="ru-RU"/>
    </w:rPr>
  </w:style>
  <w:style w:type="paragraph" w:styleId="ad">
    <w:name w:val="Body Text"/>
    <w:basedOn w:val="a"/>
    <w:link w:val="ae"/>
    <w:rsid w:val="008D70CC"/>
    <w:pPr>
      <w:spacing w:after="120"/>
    </w:pPr>
  </w:style>
  <w:style w:type="character" w:customStyle="1" w:styleId="ae">
    <w:name w:val="Основной текст Знак"/>
    <w:basedOn w:val="a0"/>
    <w:link w:val="ad"/>
    <w:rsid w:val="008D70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1sch.ru/shkolnaya-zhizn/munitsipalnaya-innovatsionnaya-ploshchadka-kompleksnaya-model-organizatsii-grazhdansko-patriotichesk.php" TargetMode="External"/><Relationship Id="rId3" Type="http://schemas.openxmlformats.org/officeDocument/2006/relationships/styles" Target="styles.xml"/><Relationship Id="rId7" Type="http://schemas.openxmlformats.org/officeDocument/2006/relationships/hyperlink" Target="https://sites.google.com/view/vrschool8/&#1087;&#1088;&#1086;&#1077;&#1082;&#1090;-75-&#1083;&#1077;&#1090;&#1080;&#1102;-&#1087;&#1086;&#1073;&#1077;&#1076;&#1099;-&#1074;-&#1074;&#1077;&#1083;&#1080;&#1082;&#1086;&#1081;-&#1086;&#1090;&#1077;&#1095;&#1077;&#1089;&#1090;&#1074;&#1077;&#1085;&#1085;&#1086;&#1081;-&#1074;&#1086;&#1081;&#1085;&#1077;-&#1087;&#1086;&#1089;&#1074;&#1103;&#1097;&#1072;&#1077;&#1090;&#1089;&#1103;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school-04.berdsk-edu.ru/p125aa1.html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sh_11.ru/shkolnaya-zhizn/shkolnaya-sluschba-mediazii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h_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4484C-9BCA-4D12-BE01-14052A114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2303</Words>
  <Characters>13129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KL</cp:lastModifiedBy>
  <cp:revision>3</cp:revision>
  <cp:lastPrinted>2019-12-13T04:17:00Z</cp:lastPrinted>
  <dcterms:created xsi:type="dcterms:W3CDTF">2021-07-05T04:02:00Z</dcterms:created>
  <dcterms:modified xsi:type="dcterms:W3CDTF">2021-07-12T08:20:00Z</dcterms:modified>
</cp:coreProperties>
</file>