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3E0" w:rsidRPr="009475C7" w:rsidRDefault="000873E0" w:rsidP="000873E0">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 xml:space="preserve">Муниципальное казенное учреждение </w:t>
      </w:r>
    </w:p>
    <w:p w:rsidR="000873E0" w:rsidRPr="009475C7" w:rsidRDefault="000873E0" w:rsidP="000873E0">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 xml:space="preserve">«Центр развития образования» </w:t>
      </w:r>
    </w:p>
    <w:p w:rsidR="000873E0" w:rsidRPr="009475C7" w:rsidRDefault="000873E0" w:rsidP="000873E0">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г. Бердска Новосибирской области</w:t>
      </w:r>
    </w:p>
    <w:p w:rsidR="00DA2635" w:rsidRPr="009475C7" w:rsidRDefault="000873E0" w:rsidP="000873E0">
      <w:pPr>
        <w:spacing w:after="0" w:line="360" w:lineRule="auto"/>
        <w:jc w:val="right"/>
        <w:rPr>
          <w:rFonts w:ascii="Times New Roman" w:eastAsia="Times New Roman" w:hAnsi="Times New Roman" w:cs="Times New Roman"/>
          <w:bCs/>
          <w:sz w:val="28"/>
          <w:szCs w:val="28"/>
          <w:lang w:eastAsia="ru-RU"/>
        </w:rPr>
      </w:pPr>
      <w:r w:rsidRPr="009475C7">
        <w:rPr>
          <w:rFonts w:ascii="Times New Roman" w:hAnsi="Times New Roman" w:cs="Times New Roman"/>
          <w:sz w:val="28"/>
          <w:szCs w:val="28"/>
        </w:rPr>
        <w:t>(МКУ ЦРО)</w:t>
      </w:r>
    </w:p>
    <w:p w:rsidR="000D50A9" w:rsidRPr="009475C7" w:rsidRDefault="000D50A9" w:rsidP="000873E0">
      <w:pPr>
        <w:spacing w:after="0" w:line="360" w:lineRule="auto"/>
        <w:jc w:val="center"/>
        <w:rPr>
          <w:rFonts w:ascii="Times New Roman" w:hAnsi="Times New Roman" w:cs="Times New Roman"/>
          <w:color w:val="000000" w:themeColor="text1"/>
          <w:sz w:val="28"/>
          <w:szCs w:val="28"/>
        </w:rPr>
      </w:pPr>
    </w:p>
    <w:p w:rsidR="009475C7" w:rsidRPr="009475C7" w:rsidRDefault="009475C7" w:rsidP="000873E0">
      <w:pPr>
        <w:spacing w:after="0" w:line="360" w:lineRule="auto"/>
        <w:jc w:val="center"/>
        <w:rPr>
          <w:rFonts w:ascii="Times New Roman" w:hAnsi="Times New Roman" w:cs="Times New Roman"/>
          <w:color w:val="000000" w:themeColor="text1"/>
          <w:sz w:val="28"/>
          <w:szCs w:val="28"/>
        </w:rPr>
      </w:pPr>
    </w:p>
    <w:p w:rsidR="009475C7" w:rsidRPr="009475C7" w:rsidRDefault="009475C7" w:rsidP="000873E0">
      <w:pPr>
        <w:spacing w:after="0" w:line="360" w:lineRule="auto"/>
        <w:jc w:val="center"/>
        <w:rPr>
          <w:rFonts w:ascii="Times New Roman" w:hAnsi="Times New Roman" w:cs="Times New Roman"/>
          <w:color w:val="000000" w:themeColor="text1"/>
          <w:sz w:val="28"/>
          <w:szCs w:val="28"/>
        </w:rPr>
      </w:pPr>
    </w:p>
    <w:p w:rsidR="009475C7" w:rsidRPr="009475C7" w:rsidRDefault="000873E0" w:rsidP="000873E0">
      <w:pPr>
        <w:spacing w:after="0" w:line="360" w:lineRule="auto"/>
        <w:jc w:val="center"/>
        <w:rPr>
          <w:rFonts w:ascii="Times New Roman" w:eastAsia="Times New Roman" w:hAnsi="Times New Roman" w:cs="Times New Roman"/>
          <w:b/>
          <w:bCs/>
          <w:sz w:val="28"/>
          <w:szCs w:val="28"/>
          <w:lang w:eastAsia="ru-RU"/>
        </w:rPr>
      </w:pPr>
      <w:r w:rsidRPr="009475C7">
        <w:rPr>
          <w:rFonts w:ascii="Times New Roman" w:hAnsi="Times New Roman" w:cs="Times New Roman"/>
          <w:b/>
          <w:sz w:val="28"/>
          <w:szCs w:val="28"/>
        </w:rPr>
        <w:t xml:space="preserve">Модель </w:t>
      </w:r>
      <w:r w:rsidR="00154503">
        <w:rPr>
          <w:rFonts w:ascii="Times New Roman" w:hAnsi="Times New Roman" w:cs="Times New Roman"/>
          <w:b/>
          <w:sz w:val="28"/>
          <w:szCs w:val="28"/>
        </w:rPr>
        <w:t xml:space="preserve">сопровождения </w:t>
      </w:r>
      <w:r w:rsidRPr="009475C7">
        <w:rPr>
          <w:rFonts w:ascii="Times New Roman" w:hAnsi="Times New Roman" w:cs="Times New Roman"/>
          <w:b/>
          <w:sz w:val="28"/>
          <w:szCs w:val="28"/>
        </w:rPr>
        <w:t>п</w:t>
      </w:r>
      <w:r w:rsidR="000D50A9" w:rsidRPr="009475C7">
        <w:rPr>
          <w:rFonts w:ascii="Times New Roman" w:eastAsia="Times New Roman" w:hAnsi="Times New Roman" w:cs="Times New Roman"/>
          <w:b/>
          <w:bCs/>
          <w:sz w:val="28"/>
          <w:szCs w:val="28"/>
          <w:lang w:eastAsia="ru-RU"/>
        </w:rPr>
        <w:t>рофессионально</w:t>
      </w:r>
      <w:r w:rsidRPr="009475C7">
        <w:rPr>
          <w:rFonts w:ascii="Times New Roman" w:eastAsia="Times New Roman" w:hAnsi="Times New Roman" w:cs="Times New Roman"/>
          <w:b/>
          <w:bCs/>
          <w:sz w:val="28"/>
          <w:szCs w:val="28"/>
          <w:lang w:eastAsia="ru-RU"/>
        </w:rPr>
        <w:t>го становления</w:t>
      </w:r>
    </w:p>
    <w:p w:rsidR="009475C7" w:rsidRPr="009475C7" w:rsidRDefault="000873E0" w:rsidP="000873E0">
      <w:pPr>
        <w:spacing w:after="0" w:line="360" w:lineRule="auto"/>
        <w:jc w:val="center"/>
        <w:rPr>
          <w:rFonts w:ascii="Times New Roman" w:eastAsia="Times New Roman" w:hAnsi="Times New Roman" w:cs="Times New Roman"/>
          <w:b/>
          <w:bCs/>
          <w:sz w:val="28"/>
          <w:szCs w:val="28"/>
          <w:lang w:eastAsia="ru-RU"/>
        </w:rPr>
      </w:pPr>
      <w:r w:rsidRPr="009475C7">
        <w:rPr>
          <w:rFonts w:ascii="Times New Roman" w:eastAsia="Times New Roman" w:hAnsi="Times New Roman" w:cs="Times New Roman"/>
          <w:b/>
          <w:bCs/>
          <w:sz w:val="28"/>
          <w:szCs w:val="28"/>
          <w:lang w:eastAsia="ru-RU"/>
        </w:rPr>
        <w:t>молодых педагогов</w:t>
      </w:r>
      <w:r w:rsidR="009475C7" w:rsidRPr="009475C7">
        <w:rPr>
          <w:rFonts w:ascii="Times New Roman" w:eastAsia="Times New Roman" w:hAnsi="Times New Roman" w:cs="Times New Roman"/>
          <w:b/>
          <w:bCs/>
          <w:sz w:val="28"/>
          <w:szCs w:val="28"/>
          <w:lang w:eastAsia="ru-RU"/>
        </w:rPr>
        <w:t xml:space="preserve"> в муниципалитете </w:t>
      </w:r>
    </w:p>
    <w:p w:rsidR="00DA2635" w:rsidRPr="009475C7" w:rsidRDefault="000873E0" w:rsidP="000873E0">
      <w:pPr>
        <w:spacing w:after="0" w:line="360" w:lineRule="auto"/>
        <w:jc w:val="center"/>
        <w:rPr>
          <w:rFonts w:ascii="Times New Roman" w:hAnsi="Times New Roman" w:cs="Times New Roman"/>
          <w:b/>
          <w:sz w:val="28"/>
          <w:szCs w:val="28"/>
        </w:rPr>
      </w:pPr>
      <w:r w:rsidRPr="009475C7">
        <w:rPr>
          <w:rFonts w:ascii="Times New Roman" w:eastAsia="Times New Roman" w:hAnsi="Times New Roman" w:cs="Times New Roman"/>
          <w:b/>
          <w:bCs/>
          <w:sz w:val="28"/>
          <w:szCs w:val="28"/>
          <w:lang w:eastAsia="ru-RU"/>
        </w:rPr>
        <w:t xml:space="preserve">(на примере </w:t>
      </w:r>
      <w:r w:rsidR="000D50A9" w:rsidRPr="009475C7">
        <w:rPr>
          <w:rFonts w:ascii="Times New Roman" w:hAnsi="Times New Roman" w:cs="Times New Roman"/>
          <w:b/>
          <w:sz w:val="28"/>
          <w:szCs w:val="28"/>
        </w:rPr>
        <w:t>систем</w:t>
      </w:r>
      <w:r w:rsidR="009475C7" w:rsidRPr="009475C7">
        <w:rPr>
          <w:rFonts w:ascii="Times New Roman" w:hAnsi="Times New Roman" w:cs="Times New Roman"/>
          <w:b/>
          <w:sz w:val="28"/>
          <w:szCs w:val="28"/>
        </w:rPr>
        <w:t>ы</w:t>
      </w:r>
      <w:r w:rsidR="000D50A9" w:rsidRPr="009475C7">
        <w:rPr>
          <w:rFonts w:ascii="Times New Roman" w:hAnsi="Times New Roman" w:cs="Times New Roman"/>
          <w:b/>
          <w:sz w:val="28"/>
          <w:szCs w:val="28"/>
        </w:rPr>
        <w:t xml:space="preserve"> образования </w:t>
      </w:r>
      <w:r w:rsidR="0047206F" w:rsidRPr="009475C7">
        <w:rPr>
          <w:rFonts w:ascii="Times New Roman" w:hAnsi="Times New Roman" w:cs="Times New Roman"/>
          <w:b/>
          <w:sz w:val="28"/>
          <w:szCs w:val="28"/>
        </w:rPr>
        <w:t>город</w:t>
      </w:r>
      <w:r w:rsidR="000D50A9" w:rsidRPr="009475C7">
        <w:rPr>
          <w:rFonts w:ascii="Times New Roman" w:hAnsi="Times New Roman" w:cs="Times New Roman"/>
          <w:b/>
          <w:sz w:val="28"/>
          <w:szCs w:val="28"/>
        </w:rPr>
        <w:t>а</w:t>
      </w:r>
      <w:r w:rsidR="0047206F" w:rsidRPr="009475C7">
        <w:rPr>
          <w:rFonts w:ascii="Times New Roman" w:hAnsi="Times New Roman" w:cs="Times New Roman"/>
          <w:b/>
          <w:sz w:val="28"/>
          <w:szCs w:val="28"/>
        </w:rPr>
        <w:t xml:space="preserve"> Бердск</w:t>
      </w:r>
      <w:r w:rsidRPr="009475C7">
        <w:rPr>
          <w:rFonts w:ascii="Times New Roman" w:hAnsi="Times New Roman" w:cs="Times New Roman"/>
          <w:b/>
          <w:sz w:val="28"/>
          <w:szCs w:val="28"/>
        </w:rPr>
        <w:t>а)</w:t>
      </w:r>
    </w:p>
    <w:p w:rsidR="0015155F" w:rsidRPr="009475C7" w:rsidRDefault="0015155F" w:rsidP="000873E0">
      <w:pPr>
        <w:spacing w:after="0" w:line="360" w:lineRule="auto"/>
        <w:jc w:val="center"/>
        <w:rPr>
          <w:rFonts w:ascii="Times New Roman" w:hAnsi="Times New Roman" w:cs="Times New Roman"/>
          <w:sz w:val="28"/>
          <w:szCs w:val="28"/>
        </w:rPr>
      </w:pPr>
    </w:p>
    <w:p w:rsidR="009475C7" w:rsidRPr="009475C7" w:rsidRDefault="009475C7" w:rsidP="000873E0">
      <w:pPr>
        <w:spacing w:after="0" w:line="360" w:lineRule="auto"/>
        <w:jc w:val="center"/>
        <w:rPr>
          <w:rFonts w:ascii="Times New Roman" w:hAnsi="Times New Roman" w:cs="Times New Roman"/>
          <w:i/>
          <w:sz w:val="28"/>
          <w:szCs w:val="28"/>
        </w:rPr>
      </w:pPr>
      <w:r w:rsidRPr="009475C7">
        <w:rPr>
          <w:rFonts w:ascii="Times New Roman" w:hAnsi="Times New Roman" w:cs="Times New Roman"/>
          <w:i/>
          <w:sz w:val="28"/>
          <w:szCs w:val="28"/>
        </w:rPr>
        <w:t>Методические рекомендации</w:t>
      </w:r>
    </w:p>
    <w:p w:rsidR="009475C7" w:rsidRPr="009475C7" w:rsidRDefault="009475C7" w:rsidP="000873E0">
      <w:pPr>
        <w:spacing w:after="0" w:line="360" w:lineRule="auto"/>
        <w:jc w:val="center"/>
        <w:rPr>
          <w:rFonts w:ascii="Times New Roman" w:hAnsi="Times New Roman" w:cs="Times New Roman"/>
          <w:sz w:val="28"/>
          <w:szCs w:val="28"/>
        </w:rPr>
      </w:pPr>
    </w:p>
    <w:p w:rsidR="00DA2635" w:rsidRPr="009475C7" w:rsidRDefault="00DA2635" w:rsidP="000873E0">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Авторский коллектив:</w:t>
      </w:r>
    </w:p>
    <w:p w:rsidR="00CE523D" w:rsidRPr="009475C7" w:rsidRDefault="004E775A" w:rsidP="000873E0">
      <w:pPr>
        <w:spacing w:after="0" w:line="360" w:lineRule="auto"/>
        <w:jc w:val="right"/>
        <w:rPr>
          <w:rFonts w:ascii="Times New Roman" w:hAnsi="Times New Roman" w:cs="Times New Roman"/>
          <w:b/>
          <w:i/>
          <w:sz w:val="28"/>
          <w:szCs w:val="28"/>
        </w:rPr>
      </w:pPr>
      <w:r w:rsidRPr="009475C7">
        <w:rPr>
          <w:rFonts w:ascii="Times New Roman" w:hAnsi="Times New Roman" w:cs="Times New Roman"/>
          <w:b/>
          <w:i/>
          <w:sz w:val="28"/>
          <w:szCs w:val="28"/>
        </w:rPr>
        <w:t>Блинова Надежда Александровна</w:t>
      </w:r>
      <w:r w:rsidR="00CE523D" w:rsidRPr="009475C7">
        <w:rPr>
          <w:rFonts w:ascii="Times New Roman" w:hAnsi="Times New Roman" w:cs="Times New Roman"/>
          <w:b/>
          <w:i/>
          <w:sz w:val="28"/>
          <w:szCs w:val="28"/>
        </w:rPr>
        <w:t>,</w:t>
      </w:r>
    </w:p>
    <w:p w:rsidR="00DA2635" w:rsidRPr="009475C7" w:rsidRDefault="004E775A" w:rsidP="000873E0">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ди</w:t>
      </w:r>
      <w:r w:rsidR="00BA607A" w:rsidRPr="009475C7">
        <w:rPr>
          <w:rFonts w:ascii="Times New Roman" w:hAnsi="Times New Roman" w:cs="Times New Roman"/>
          <w:sz w:val="28"/>
          <w:szCs w:val="28"/>
        </w:rPr>
        <w:t>ректор</w:t>
      </w:r>
      <w:r w:rsidR="00CE523D" w:rsidRPr="009475C7">
        <w:rPr>
          <w:rFonts w:ascii="Times New Roman" w:hAnsi="Times New Roman" w:cs="Times New Roman"/>
          <w:sz w:val="28"/>
          <w:szCs w:val="28"/>
        </w:rPr>
        <w:t xml:space="preserve"> МКУ ЦРО</w:t>
      </w:r>
    </w:p>
    <w:p w:rsidR="00CE523D" w:rsidRPr="009475C7" w:rsidRDefault="00625C3E" w:rsidP="000873E0">
      <w:pPr>
        <w:spacing w:after="0" w:line="360" w:lineRule="auto"/>
        <w:jc w:val="right"/>
        <w:rPr>
          <w:rFonts w:ascii="Times New Roman" w:hAnsi="Times New Roman" w:cs="Times New Roman"/>
          <w:b/>
          <w:i/>
          <w:sz w:val="28"/>
          <w:szCs w:val="28"/>
        </w:rPr>
      </w:pPr>
      <w:r w:rsidRPr="009475C7">
        <w:rPr>
          <w:rFonts w:ascii="Times New Roman" w:hAnsi="Times New Roman" w:cs="Times New Roman"/>
          <w:b/>
          <w:i/>
          <w:sz w:val="28"/>
          <w:szCs w:val="28"/>
        </w:rPr>
        <w:t>Алёхина Ирина Викторовна</w:t>
      </w:r>
      <w:r w:rsidR="00CE523D" w:rsidRPr="009475C7">
        <w:rPr>
          <w:rFonts w:ascii="Times New Roman" w:hAnsi="Times New Roman" w:cs="Times New Roman"/>
          <w:b/>
          <w:i/>
          <w:sz w:val="28"/>
          <w:szCs w:val="28"/>
        </w:rPr>
        <w:t>,</w:t>
      </w:r>
    </w:p>
    <w:p w:rsidR="00BE658A" w:rsidRPr="009475C7" w:rsidRDefault="00CE523D" w:rsidP="000873E0">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главный специалист МКУ ЦРО</w:t>
      </w:r>
    </w:p>
    <w:p w:rsidR="00DF5A90" w:rsidRPr="009475C7" w:rsidRDefault="00DF5A90" w:rsidP="00DF5A90">
      <w:pPr>
        <w:spacing w:after="0" w:line="360" w:lineRule="auto"/>
        <w:jc w:val="right"/>
        <w:rPr>
          <w:rFonts w:ascii="Times New Roman" w:hAnsi="Times New Roman" w:cs="Times New Roman"/>
          <w:b/>
          <w:i/>
          <w:sz w:val="28"/>
          <w:szCs w:val="28"/>
        </w:rPr>
      </w:pPr>
      <w:r>
        <w:rPr>
          <w:rFonts w:ascii="Times New Roman" w:hAnsi="Times New Roman" w:cs="Times New Roman"/>
          <w:b/>
          <w:i/>
          <w:sz w:val="28"/>
          <w:szCs w:val="28"/>
        </w:rPr>
        <w:t>Кипа Константин Алексеевич</w:t>
      </w:r>
      <w:r w:rsidRPr="009475C7">
        <w:rPr>
          <w:rFonts w:ascii="Times New Roman" w:hAnsi="Times New Roman" w:cs="Times New Roman"/>
          <w:b/>
          <w:i/>
          <w:sz w:val="28"/>
          <w:szCs w:val="28"/>
        </w:rPr>
        <w:t>,</w:t>
      </w:r>
    </w:p>
    <w:p w:rsidR="009475C7" w:rsidRPr="009475C7" w:rsidRDefault="00DF5A90" w:rsidP="00DF5A90">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главный специалист МКУ ЦРО</w:t>
      </w:r>
    </w:p>
    <w:p w:rsidR="009475C7" w:rsidRPr="009475C7" w:rsidRDefault="009475C7" w:rsidP="000873E0">
      <w:pPr>
        <w:spacing w:after="0" w:line="360" w:lineRule="auto"/>
        <w:jc w:val="right"/>
        <w:rPr>
          <w:rFonts w:ascii="Times New Roman" w:hAnsi="Times New Roman" w:cs="Times New Roman"/>
          <w:sz w:val="28"/>
          <w:szCs w:val="28"/>
        </w:rPr>
      </w:pPr>
    </w:p>
    <w:p w:rsidR="009475C7" w:rsidRDefault="009475C7" w:rsidP="000873E0">
      <w:pPr>
        <w:spacing w:after="0" w:line="360" w:lineRule="auto"/>
        <w:jc w:val="right"/>
        <w:rPr>
          <w:rFonts w:ascii="Times New Roman" w:hAnsi="Times New Roman" w:cs="Times New Roman"/>
          <w:sz w:val="28"/>
          <w:szCs w:val="28"/>
        </w:rPr>
      </w:pPr>
    </w:p>
    <w:p w:rsidR="00EE19F8" w:rsidRDefault="00EE19F8" w:rsidP="000873E0">
      <w:pPr>
        <w:spacing w:after="0" w:line="360" w:lineRule="auto"/>
        <w:jc w:val="right"/>
        <w:rPr>
          <w:rFonts w:ascii="Times New Roman" w:hAnsi="Times New Roman" w:cs="Times New Roman"/>
          <w:sz w:val="28"/>
          <w:szCs w:val="28"/>
        </w:rPr>
      </w:pPr>
    </w:p>
    <w:p w:rsidR="00EE19F8" w:rsidRPr="009475C7" w:rsidRDefault="00EE19F8" w:rsidP="000873E0">
      <w:pPr>
        <w:spacing w:after="0" w:line="360" w:lineRule="auto"/>
        <w:jc w:val="right"/>
        <w:rPr>
          <w:rFonts w:ascii="Times New Roman" w:hAnsi="Times New Roman" w:cs="Times New Roman"/>
          <w:sz w:val="28"/>
          <w:szCs w:val="28"/>
        </w:rPr>
      </w:pPr>
    </w:p>
    <w:p w:rsidR="009475C7" w:rsidRPr="009475C7" w:rsidRDefault="009475C7" w:rsidP="000873E0">
      <w:pPr>
        <w:spacing w:after="0" w:line="360" w:lineRule="auto"/>
        <w:jc w:val="right"/>
        <w:rPr>
          <w:rFonts w:ascii="Times New Roman" w:hAnsi="Times New Roman" w:cs="Times New Roman"/>
          <w:sz w:val="28"/>
          <w:szCs w:val="28"/>
        </w:rPr>
      </w:pPr>
    </w:p>
    <w:p w:rsidR="009475C7" w:rsidRPr="009475C7" w:rsidRDefault="009475C7" w:rsidP="009475C7">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Работа представлена</w:t>
      </w:r>
    </w:p>
    <w:p w:rsidR="009475C7" w:rsidRPr="009475C7" w:rsidRDefault="009475C7" w:rsidP="009475C7">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на конкурс «Золотая медаль выставки «УчСиб-2019»,</w:t>
      </w:r>
    </w:p>
    <w:p w:rsidR="009475C7" w:rsidRPr="009475C7" w:rsidRDefault="009475C7" w:rsidP="009475C7">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t>номинация 1 «Региональные и муниципальные практики развития системы управления образованием»</w:t>
      </w:r>
    </w:p>
    <w:p w:rsidR="009475C7" w:rsidRPr="009475C7" w:rsidRDefault="009475C7" w:rsidP="000873E0">
      <w:pPr>
        <w:spacing w:after="0" w:line="360" w:lineRule="auto"/>
        <w:jc w:val="right"/>
        <w:rPr>
          <w:rFonts w:ascii="Times New Roman" w:hAnsi="Times New Roman" w:cs="Times New Roman"/>
          <w:sz w:val="28"/>
          <w:szCs w:val="28"/>
        </w:rPr>
      </w:pPr>
      <w:r w:rsidRPr="009475C7">
        <w:rPr>
          <w:rFonts w:ascii="Times New Roman" w:hAnsi="Times New Roman" w:cs="Times New Roman"/>
          <w:sz w:val="28"/>
          <w:szCs w:val="28"/>
        </w:rPr>
        <w:br w:type="page"/>
      </w:r>
    </w:p>
    <w:p w:rsidR="009475C7" w:rsidRPr="009475C7" w:rsidRDefault="009475C7" w:rsidP="000873E0">
      <w:pPr>
        <w:spacing w:after="0" w:line="360" w:lineRule="auto"/>
        <w:jc w:val="right"/>
        <w:rPr>
          <w:rFonts w:ascii="Times New Roman" w:hAnsi="Times New Roman" w:cs="Times New Roman"/>
          <w:sz w:val="28"/>
          <w:szCs w:val="28"/>
        </w:rPr>
      </w:pPr>
    </w:p>
    <w:p w:rsidR="00BE658A" w:rsidRPr="009475C7" w:rsidRDefault="00DA2635" w:rsidP="000873E0">
      <w:pPr>
        <w:spacing w:after="0" w:line="360" w:lineRule="auto"/>
        <w:jc w:val="center"/>
        <w:rPr>
          <w:rFonts w:ascii="Times New Roman" w:hAnsi="Times New Roman" w:cs="Times New Roman"/>
          <w:b/>
          <w:sz w:val="28"/>
          <w:szCs w:val="28"/>
        </w:rPr>
      </w:pPr>
      <w:r w:rsidRPr="009475C7">
        <w:rPr>
          <w:rFonts w:ascii="Times New Roman" w:hAnsi="Times New Roman" w:cs="Times New Roman"/>
          <w:b/>
          <w:sz w:val="28"/>
          <w:szCs w:val="28"/>
        </w:rPr>
        <w:t>СОДЕРЖАНИЕ</w:t>
      </w:r>
    </w:p>
    <w:p w:rsidR="00DA2635" w:rsidRDefault="00DA2635" w:rsidP="00483145">
      <w:pPr>
        <w:spacing w:after="0" w:line="360" w:lineRule="auto"/>
        <w:jc w:val="both"/>
        <w:rPr>
          <w:rFonts w:ascii="Times New Roman" w:hAnsi="Times New Roman" w:cs="Times New Roman"/>
          <w:sz w:val="28"/>
          <w:szCs w:val="28"/>
        </w:rPr>
      </w:pPr>
    </w:p>
    <w:p w:rsidR="00DF5A90" w:rsidRPr="00DF5A90" w:rsidRDefault="00483145">
      <w:pPr>
        <w:pStyle w:val="11"/>
        <w:rPr>
          <w:rFonts w:asciiTheme="minorHAnsi" w:eastAsiaTheme="minorEastAsia" w:hAnsiTheme="minorHAnsi" w:cstheme="minorBidi"/>
          <w:sz w:val="22"/>
          <w:lang w:eastAsia="ru-RU"/>
        </w:rPr>
      </w:pPr>
      <w:r w:rsidRPr="00DF5A90">
        <w:rPr>
          <w:szCs w:val="28"/>
        </w:rPr>
        <w:fldChar w:fldCharType="begin"/>
      </w:r>
      <w:r w:rsidRPr="00DF5A90">
        <w:rPr>
          <w:szCs w:val="28"/>
        </w:rPr>
        <w:instrText xml:space="preserve"> TOC \o "1-1" \u </w:instrText>
      </w:r>
      <w:r w:rsidRPr="00DF5A90">
        <w:rPr>
          <w:szCs w:val="28"/>
        </w:rPr>
        <w:fldChar w:fldCharType="separate"/>
      </w:r>
      <w:r w:rsidR="00DF5A90" w:rsidRPr="00DF5A90">
        <w:t>Введение</w:t>
      </w:r>
      <w:r w:rsidR="00DF5A90" w:rsidRPr="00DF5A90">
        <w:tab/>
      </w:r>
      <w:r w:rsidR="00DF5A90" w:rsidRPr="00DF5A90">
        <w:fldChar w:fldCharType="begin"/>
      </w:r>
      <w:r w:rsidR="00DF5A90" w:rsidRPr="00DF5A90">
        <w:instrText xml:space="preserve"> PAGEREF _Toc590845 \h </w:instrText>
      </w:r>
      <w:r w:rsidR="00DF5A90" w:rsidRPr="00DF5A90">
        <w:fldChar w:fldCharType="separate"/>
      </w:r>
      <w:r w:rsidR="00460497">
        <w:t>3</w:t>
      </w:r>
      <w:r w:rsidR="00DF5A90" w:rsidRPr="00DF5A90">
        <w:fldChar w:fldCharType="end"/>
      </w:r>
    </w:p>
    <w:p w:rsidR="00DF5A90" w:rsidRPr="00DF5A90" w:rsidRDefault="00DF5A90">
      <w:pPr>
        <w:pStyle w:val="11"/>
        <w:rPr>
          <w:rFonts w:asciiTheme="minorHAnsi" w:eastAsiaTheme="minorEastAsia" w:hAnsiTheme="minorHAnsi" w:cstheme="minorBidi"/>
          <w:sz w:val="22"/>
          <w:lang w:eastAsia="ru-RU"/>
        </w:rPr>
      </w:pPr>
      <w:r w:rsidRPr="00DF5A90">
        <w:t>1. Сущность, содержание и основные направления работы с молодыми педагогами в системе образования города Бердска</w:t>
      </w:r>
      <w:r w:rsidRPr="00DF5A90">
        <w:tab/>
      </w:r>
      <w:r w:rsidRPr="00DF5A90">
        <w:fldChar w:fldCharType="begin"/>
      </w:r>
      <w:r w:rsidRPr="00DF5A90">
        <w:instrText xml:space="preserve"> PAGEREF _Toc590846 \h </w:instrText>
      </w:r>
      <w:r w:rsidRPr="00DF5A90">
        <w:fldChar w:fldCharType="separate"/>
      </w:r>
      <w:r w:rsidR="00460497">
        <w:t>4</w:t>
      </w:r>
      <w:r w:rsidRPr="00DF5A90">
        <w:fldChar w:fldCharType="end"/>
      </w:r>
    </w:p>
    <w:p w:rsidR="00DF5A90" w:rsidRPr="00DF5A90" w:rsidRDefault="00DF5A90">
      <w:pPr>
        <w:pStyle w:val="11"/>
        <w:rPr>
          <w:rFonts w:asciiTheme="minorHAnsi" w:eastAsiaTheme="minorEastAsia" w:hAnsiTheme="minorHAnsi" w:cstheme="minorBidi"/>
          <w:sz w:val="22"/>
          <w:lang w:eastAsia="ru-RU"/>
        </w:rPr>
      </w:pPr>
      <w:r w:rsidRPr="00DF5A90">
        <w:t>2. Практика организации и проведения мероприятий по работе с молодыми педагогами</w:t>
      </w:r>
      <w:r w:rsidRPr="00DF5A90">
        <w:tab/>
      </w:r>
      <w:r w:rsidRPr="00DF5A90">
        <w:fldChar w:fldCharType="begin"/>
      </w:r>
      <w:r w:rsidRPr="00DF5A90">
        <w:instrText xml:space="preserve"> PAGEREF _Toc590847 \h </w:instrText>
      </w:r>
      <w:r w:rsidRPr="00DF5A90">
        <w:fldChar w:fldCharType="separate"/>
      </w:r>
      <w:r w:rsidR="00460497">
        <w:t>7</w:t>
      </w:r>
      <w:r w:rsidRPr="00DF5A90">
        <w:fldChar w:fldCharType="end"/>
      </w:r>
    </w:p>
    <w:p w:rsidR="00DF5A90" w:rsidRPr="00DF5A90" w:rsidRDefault="00DF5A90">
      <w:pPr>
        <w:pStyle w:val="11"/>
        <w:rPr>
          <w:rFonts w:asciiTheme="minorHAnsi" w:eastAsiaTheme="minorEastAsia" w:hAnsiTheme="minorHAnsi" w:cstheme="minorBidi"/>
          <w:sz w:val="22"/>
          <w:lang w:eastAsia="ru-RU"/>
        </w:rPr>
      </w:pPr>
      <w:r w:rsidRPr="00DF5A90">
        <w:rPr>
          <w:rFonts w:eastAsia="Calibri"/>
        </w:rPr>
        <w:t>2.1. Содержание и результаты организации и проведения образовательно-просветительских мероприятий в профессиональном становлении молодых педагогов</w:t>
      </w:r>
      <w:r w:rsidRPr="00DF5A90">
        <w:tab/>
      </w:r>
      <w:r w:rsidRPr="00DF5A90">
        <w:fldChar w:fldCharType="begin"/>
      </w:r>
      <w:r w:rsidRPr="00DF5A90">
        <w:instrText xml:space="preserve"> PAGEREF _Toc590848 \h </w:instrText>
      </w:r>
      <w:r w:rsidRPr="00DF5A90">
        <w:fldChar w:fldCharType="separate"/>
      </w:r>
      <w:r w:rsidR="00460497">
        <w:t>8</w:t>
      </w:r>
      <w:r w:rsidRPr="00DF5A90">
        <w:fldChar w:fldCharType="end"/>
      </w:r>
    </w:p>
    <w:p w:rsidR="00DF5A90" w:rsidRPr="00DF5A90" w:rsidRDefault="00DF5A90">
      <w:pPr>
        <w:pStyle w:val="11"/>
        <w:rPr>
          <w:rFonts w:asciiTheme="minorHAnsi" w:eastAsiaTheme="minorEastAsia" w:hAnsiTheme="minorHAnsi" w:cstheme="minorBidi"/>
          <w:sz w:val="22"/>
          <w:lang w:eastAsia="ru-RU"/>
        </w:rPr>
      </w:pPr>
      <w:r w:rsidRPr="00DF5A90">
        <w:rPr>
          <w:rFonts w:eastAsia="Calibri"/>
        </w:rPr>
        <w:t>2.2. Конкурсное движение</w:t>
      </w:r>
      <w:r w:rsidRPr="00DF5A90">
        <w:t xml:space="preserve"> </w:t>
      </w:r>
      <w:r w:rsidRPr="00DF5A90">
        <w:rPr>
          <w:rFonts w:eastAsia="Calibri"/>
        </w:rPr>
        <w:t>как механизм профессионального становления молодых педагогов</w:t>
      </w:r>
      <w:r w:rsidRPr="00DF5A90">
        <w:tab/>
      </w:r>
      <w:r w:rsidRPr="00DF5A90">
        <w:fldChar w:fldCharType="begin"/>
      </w:r>
      <w:r w:rsidRPr="00DF5A90">
        <w:instrText xml:space="preserve"> PAGEREF _Toc590849 \h </w:instrText>
      </w:r>
      <w:r w:rsidRPr="00DF5A90">
        <w:fldChar w:fldCharType="separate"/>
      </w:r>
      <w:r w:rsidR="00460497">
        <w:t>20</w:t>
      </w:r>
      <w:r w:rsidRPr="00DF5A90">
        <w:fldChar w:fldCharType="end"/>
      </w:r>
    </w:p>
    <w:p w:rsidR="00DF5A90" w:rsidRPr="00DF5A90" w:rsidRDefault="00DF5A90">
      <w:pPr>
        <w:pStyle w:val="11"/>
        <w:rPr>
          <w:rFonts w:asciiTheme="minorHAnsi" w:eastAsiaTheme="minorEastAsia" w:hAnsiTheme="minorHAnsi" w:cstheme="minorBidi"/>
          <w:sz w:val="22"/>
          <w:lang w:eastAsia="ru-RU"/>
        </w:rPr>
      </w:pPr>
      <w:r w:rsidRPr="00DF5A90">
        <w:rPr>
          <w:rFonts w:eastAsia="Calibri"/>
        </w:rPr>
        <w:t>3. Показатели сохранности контингента в системе образования города Бердска</w:t>
      </w:r>
      <w:r w:rsidRPr="00DF5A90">
        <w:tab/>
      </w:r>
      <w:r w:rsidRPr="00DF5A90">
        <w:fldChar w:fldCharType="begin"/>
      </w:r>
      <w:r w:rsidRPr="00DF5A90">
        <w:instrText xml:space="preserve"> PAGEREF _Toc590850 \h </w:instrText>
      </w:r>
      <w:r w:rsidRPr="00DF5A90">
        <w:fldChar w:fldCharType="separate"/>
      </w:r>
      <w:r w:rsidR="00460497">
        <w:t>22</w:t>
      </w:r>
      <w:r w:rsidRPr="00DF5A90">
        <w:fldChar w:fldCharType="end"/>
      </w:r>
    </w:p>
    <w:p w:rsidR="00DF5A90" w:rsidRPr="00DF5A90" w:rsidRDefault="00DF5A90">
      <w:pPr>
        <w:pStyle w:val="11"/>
        <w:rPr>
          <w:rFonts w:asciiTheme="minorHAnsi" w:eastAsiaTheme="minorEastAsia" w:hAnsiTheme="minorHAnsi" w:cstheme="minorBidi"/>
          <w:sz w:val="22"/>
          <w:lang w:eastAsia="ru-RU"/>
        </w:rPr>
      </w:pPr>
      <w:r w:rsidRPr="00DF5A90">
        <w:rPr>
          <w:rFonts w:eastAsia="Calibri"/>
        </w:rPr>
        <w:t>Заключение</w:t>
      </w:r>
      <w:r w:rsidRPr="00DF5A90">
        <w:tab/>
      </w:r>
      <w:r w:rsidRPr="00DF5A90">
        <w:fldChar w:fldCharType="begin"/>
      </w:r>
      <w:r w:rsidRPr="00DF5A90">
        <w:instrText xml:space="preserve"> PAGEREF _Toc590851 \h </w:instrText>
      </w:r>
      <w:r w:rsidRPr="00DF5A90">
        <w:fldChar w:fldCharType="separate"/>
      </w:r>
      <w:r w:rsidR="00460497">
        <w:t>24</w:t>
      </w:r>
      <w:r w:rsidRPr="00DF5A90">
        <w:fldChar w:fldCharType="end"/>
      </w:r>
    </w:p>
    <w:p w:rsidR="00483145" w:rsidRPr="00410471" w:rsidRDefault="00483145" w:rsidP="00483145">
      <w:pPr>
        <w:spacing w:after="0" w:line="360" w:lineRule="auto"/>
        <w:jc w:val="both"/>
        <w:rPr>
          <w:rFonts w:ascii="Times New Roman" w:hAnsi="Times New Roman" w:cs="Times New Roman"/>
          <w:sz w:val="28"/>
          <w:szCs w:val="28"/>
        </w:rPr>
      </w:pPr>
      <w:r w:rsidRPr="00DF5A90">
        <w:rPr>
          <w:rFonts w:ascii="Times New Roman" w:hAnsi="Times New Roman" w:cs="Times New Roman"/>
          <w:sz w:val="28"/>
          <w:szCs w:val="28"/>
        </w:rPr>
        <w:fldChar w:fldCharType="end"/>
      </w:r>
    </w:p>
    <w:p w:rsidR="00483145" w:rsidRDefault="00255CDD" w:rsidP="00DE15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w:t>
      </w:r>
      <w:hyperlink r:id="rId9" w:history="1">
        <w:r w:rsidR="00DE1556" w:rsidRPr="00B548E7">
          <w:rPr>
            <w:rStyle w:val="ae"/>
            <w:rFonts w:ascii="Times New Roman" w:hAnsi="Times New Roman" w:cs="Times New Roman"/>
            <w:sz w:val="28"/>
            <w:szCs w:val="28"/>
          </w:rPr>
          <w:t>Программа информационно-методического сопровождения молодых педагогов города Бердска (Ш</w:t>
        </w:r>
        <w:r w:rsidR="00DE1556" w:rsidRPr="00B548E7">
          <w:rPr>
            <w:rStyle w:val="ae"/>
            <w:rFonts w:ascii="Times New Roman" w:hAnsi="Times New Roman" w:cs="Times New Roman"/>
            <w:sz w:val="28"/>
            <w:szCs w:val="28"/>
          </w:rPr>
          <w:t>к</w:t>
        </w:r>
        <w:r w:rsidR="00DE1556" w:rsidRPr="00B548E7">
          <w:rPr>
            <w:rStyle w:val="ae"/>
            <w:rFonts w:ascii="Times New Roman" w:hAnsi="Times New Roman" w:cs="Times New Roman"/>
            <w:sz w:val="28"/>
            <w:szCs w:val="28"/>
          </w:rPr>
          <w:t xml:space="preserve">ола молодого педагога) </w:t>
        </w:r>
        <w:r w:rsidR="00C71512" w:rsidRPr="00B548E7">
          <w:rPr>
            <w:rStyle w:val="ae"/>
            <w:rFonts w:ascii="Times New Roman" w:hAnsi="Times New Roman" w:cs="Times New Roman"/>
            <w:sz w:val="28"/>
            <w:szCs w:val="28"/>
          </w:rPr>
          <w:t>на 2018</w:t>
        </w:r>
        <w:r w:rsidR="00DE1556" w:rsidRPr="00B548E7">
          <w:rPr>
            <w:rStyle w:val="ae"/>
            <w:rFonts w:ascii="Times New Roman" w:hAnsi="Times New Roman" w:cs="Times New Roman"/>
            <w:sz w:val="28"/>
            <w:szCs w:val="28"/>
          </w:rPr>
          <w:t>-2019 учебный год</w:t>
        </w:r>
      </w:hyperlink>
    </w:p>
    <w:p w:rsidR="00483145" w:rsidRDefault="00DE1556" w:rsidP="00E652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w:t>
      </w:r>
      <w:r w:rsidR="00E65202">
        <w:rPr>
          <w:rFonts w:ascii="Times New Roman" w:hAnsi="Times New Roman" w:cs="Times New Roman"/>
          <w:sz w:val="28"/>
          <w:szCs w:val="28"/>
        </w:rPr>
        <w:t>ложение 2. </w:t>
      </w:r>
      <w:hyperlink r:id="rId10" w:history="1">
        <w:r w:rsidR="00E65202" w:rsidRPr="00B548E7">
          <w:rPr>
            <w:rStyle w:val="ae"/>
            <w:rFonts w:ascii="Times New Roman" w:hAnsi="Times New Roman" w:cs="Times New Roman"/>
            <w:sz w:val="28"/>
            <w:szCs w:val="28"/>
          </w:rPr>
          <w:t>Положение о проведении VI городского конкурса молодых педагогов «Траектория успех</w:t>
        </w:r>
        <w:r w:rsidR="00E65202" w:rsidRPr="00B548E7">
          <w:rPr>
            <w:rStyle w:val="ae"/>
            <w:rFonts w:ascii="Times New Roman" w:hAnsi="Times New Roman" w:cs="Times New Roman"/>
            <w:sz w:val="28"/>
            <w:szCs w:val="28"/>
          </w:rPr>
          <w:t>а</w:t>
        </w:r>
        <w:r w:rsidR="00E65202" w:rsidRPr="00B548E7">
          <w:rPr>
            <w:rStyle w:val="ae"/>
            <w:rFonts w:ascii="Times New Roman" w:hAnsi="Times New Roman" w:cs="Times New Roman"/>
            <w:sz w:val="28"/>
            <w:szCs w:val="28"/>
          </w:rPr>
          <w:t>»</w:t>
        </w:r>
      </w:hyperlink>
    </w:p>
    <w:p w:rsidR="00483145" w:rsidRPr="009475C7" w:rsidRDefault="00E65202" w:rsidP="00C715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 </w:t>
      </w:r>
      <w:hyperlink r:id="rId11" w:history="1">
        <w:r w:rsidR="00C71512" w:rsidRPr="00B548E7">
          <w:rPr>
            <w:rStyle w:val="ae"/>
            <w:rFonts w:ascii="Times New Roman" w:hAnsi="Times New Roman" w:cs="Times New Roman"/>
            <w:sz w:val="28"/>
            <w:szCs w:val="28"/>
          </w:rPr>
          <w:t>Модель сопровождения профессионального становления молодых педагогов в муниципали</w:t>
        </w:r>
        <w:bookmarkStart w:id="0" w:name="_GoBack"/>
        <w:bookmarkEnd w:id="0"/>
        <w:r w:rsidR="00C71512" w:rsidRPr="00B548E7">
          <w:rPr>
            <w:rStyle w:val="ae"/>
            <w:rFonts w:ascii="Times New Roman" w:hAnsi="Times New Roman" w:cs="Times New Roman"/>
            <w:sz w:val="28"/>
            <w:szCs w:val="28"/>
          </w:rPr>
          <w:t>т</w:t>
        </w:r>
        <w:r w:rsidR="00C71512" w:rsidRPr="00B548E7">
          <w:rPr>
            <w:rStyle w:val="ae"/>
            <w:rFonts w:ascii="Times New Roman" w:hAnsi="Times New Roman" w:cs="Times New Roman"/>
            <w:sz w:val="28"/>
            <w:szCs w:val="28"/>
          </w:rPr>
          <w:t>ете (презен</w:t>
        </w:r>
        <w:r w:rsidR="00C71512" w:rsidRPr="00B548E7">
          <w:rPr>
            <w:rStyle w:val="ae"/>
            <w:rFonts w:ascii="Times New Roman" w:hAnsi="Times New Roman" w:cs="Times New Roman"/>
            <w:sz w:val="28"/>
            <w:szCs w:val="28"/>
          </w:rPr>
          <w:t>т</w:t>
        </w:r>
        <w:r w:rsidR="00C71512" w:rsidRPr="00B548E7">
          <w:rPr>
            <w:rStyle w:val="ae"/>
            <w:rFonts w:ascii="Times New Roman" w:hAnsi="Times New Roman" w:cs="Times New Roman"/>
            <w:sz w:val="28"/>
            <w:szCs w:val="28"/>
          </w:rPr>
          <w:t>ация</w:t>
        </w:r>
        <w:r w:rsidR="00B548E7" w:rsidRPr="00B548E7">
          <w:rPr>
            <w:rStyle w:val="ae"/>
            <w:rFonts w:ascii="Times New Roman" w:hAnsi="Times New Roman" w:cs="Times New Roman"/>
            <w:sz w:val="28"/>
            <w:szCs w:val="28"/>
          </w:rPr>
          <w:t>-</w:t>
        </w:r>
        <w:r w:rsidR="00C71512" w:rsidRPr="00B548E7">
          <w:rPr>
            <w:rStyle w:val="ae"/>
            <w:rFonts w:ascii="Times New Roman" w:hAnsi="Times New Roman" w:cs="Times New Roman"/>
            <w:sz w:val="28"/>
            <w:szCs w:val="28"/>
          </w:rPr>
          <w:t>фотоальбом)</w:t>
        </w:r>
      </w:hyperlink>
    </w:p>
    <w:p w:rsidR="00DA2635" w:rsidRPr="009475C7" w:rsidRDefault="00DA2635" w:rsidP="000873E0">
      <w:pPr>
        <w:spacing w:after="0" w:line="360" w:lineRule="auto"/>
        <w:jc w:val="center"/>
        <w:rPr>
          <w:rFonts w:ascii="Times New Roman" w:hAnsi="Times New Roman" w:cs="Times New Roman"/>
          <w:sz w:val="28"/>
          <w:szCs w:val="28"/>
        </w:rPr>
      </w:pPr>
      <w:r w:rsidRPr="009475C7">
        <w:rPr>
          <w:rFonts w:ascii="Times New Roman" w:hAnsi="Times New Roman" w:cs="Times New Roman"/>
          <w:sz w:val="28"/>
          <w:szCs w:val="28"/>
        </w:rPr>
        <w:br w:type="page"/>
      </w:r>
    </w:p>
    <w:p w:rsidR="00DA2635" w:rsidRPr="009475C7" w:rsidRDefault="00D634CB" w:rsidP="000873E0">
      <w:pPr>
        <w:pStyle w:val="1"/>
        <w:spacing w:before="0" w:line="360" w:lineRule="auto"/>
        <w:jc w:val="center"/>
        <w:rPr>
          <w:rFonts w:ascii="Times New Roman" w:hAnsi="Times New Roman" w:cs="Times New Roman"/>
          <w:b/>
          <w:color w:val="auto"/>
          <w:sz w:val="28"/>
          <w:szCs w:val="28"/>
        </w:rPr>
      </w:pPr>
      <w:bookmarkStart w:id="1" w:name="_Toc536616825"/>
      <w:bookmarkStart w:id="2" w:name="_Toc590845"/>
      <w:r w:rsidRPr="009475C7">
        <w:rPr>
          <w:rFonts w:ascii="Times New Roman" w:hAnsi="Times New Roman" w:cs="Times New Roman"/>
          <w:b/>
          <w:color w:val="auto"/>
          <w:sz w:val="28"/>
          <w:szCs w:val="28"/>
        </w:rPr>
        <w:lastRenderedPageBreak/>
        <w:t>Введение</w:t>
      </w:r>
      <w:bookmarkEnd w:id="1"/>
      <w:bookmarkEnd w:id="2"/>
    </w:p>
    <w:p w:rsidR="00AC19CE" w:rsidRPr="00707AB1" w:rsidRDefault="000873E0" w:rsidP="000873E0">
      <w:pPr>
        <w:spacing w:after="0" w:line="360" w:lineRule="auto"/>
        <w:ind w:firstLine="709"/>
        <w:jc w:val="right"/>
        <w:rPr>
          <w:rFonts w:ascii="Times New Roman" w:hAnsi="Times New Roman" w:cs="Times New Roman"/>
          <w:b/>
          <w:i/>
          <w:sz w:val="28"/>
          <w:szCs w:val="28"/>
        </w:rPr>
      </w:pPr>
      <w:r w:rsidRPr="00707AB1">
        <w:rPr>
          <w:rFonts w:ascii="Times New Roman" w:hAnsi="Times New Roman" w:cs="Times New Roman"/>
          <w:b/>
          <w:i/>
          <w:sz w:val="28"/>
          <w:szCs w:val="28"/>
        </w:rPr>
        <w:t>«</w:t>
      </w:r>
      <w:r w:rsidR="00AC19CE" w:rsidRPr="00707AB1">
        <w:rPr>
          <w:rFonts w:ascii="Times New Roman" w:hAnsi="Times New Roman" w:cs="Times New Roman"/>
          <w:b/>
          <w:i/>
          <w:sz w:val="28"/>
          <w:szCs w:val="28"/>
        </w:rPr>
        <w:t>Если человек ощущает свое участие в жизни общества,</w:t>
      </w:r>
    </w:p>
    <w:p w:rsidR="00C64E42" w:rsidRPr="00707AB1" w:rsidRDefault="00AC19CE" w:rsidP="000873E0">
      <w:pPr>
        <w:spacing w:after="0" w:line="360" w:lineRule="auto"/>
        <w:ind w:firstLine="709"/>
        <w:jc w:val="right"/>
        <w:rPr>
          <w:rFonts w:ascii="Times New Roman" w:hAnsi="Times New Roman" w:cs="Times New Roman"/>
          <w:b/>
          <w:i/>
          <w:sz w:val="28"/>
          <w:szCs w:val="28"/>
        </w:rPr>
      </w:pPr>
      <w:r w:rsidRPr="00707AB1">
        <w:rPr>
          <w:rFonts w:ascii="Times New Roman" w:hAnsi="Times New Roman" w:cs="Times New Roman"/>
          <w:b/>
          <w:i/>
          <w:sz w:val="28"/>
          <w:szCs w:val="28"/>
        </w:rPr>
        <w:t>он создает не только материальные ценности для людей</w:t>
      </w:r>
      <w:r w:rsidR="00C64E42" w:rsidRPr="00707AB1">
        <w:rPr>
          <w:rFonts w:ascii="Times New Roman" w:hAnsi="Times New Roman" w:cs="Times New Roman"/>
          <w:b/>
          <w:i/>
          <w:sz w:val="28"/>
          <w:szCs w:val="28"/>
        </w:rPr>
        <w:t xml:space="preserve"> – </w:t>
      </w:r>
    </w:p>
    <w:p w:rsidR="00C64E42" w:rsidRPr="00707AB1" w:rsidRDefault="00C64E42" w:rsidP="000873E0">
      <w:pPr>
        <w:spacing w:after="0" w:line="360" w:lineRule="auto"/>
        <w:ind w:firstLine="709"/>
        <w:jc w:val="right"/>
        <w:rPr>
          <w:rFonts w:ascii="Times New Roman" w:hAnsi="Times New Roman" w:cs="Times New Roman"/>
          <w:b/>
          <w:i/>
          <w:sz w:val="28"/>
          <w:szCs w:val="28"/>
        </w:rPr>
      </w:pPr>
      <w:r w:rsidRPr="00707AB1">
        <w:rPr>
          <w:rFonts w:ascii="Times New Roman" w:hAnsi="Times New Roman" w:cs="Times New Roman"/>
          <w:b/>
          <w:i/>
          <w:sz w:val="28"/>
          <w:szCs w:val="28"/>
        </w:rPr>
        <w:t>он создает и самого себя</w:t>
      </w:r>
      <w:r w:rsidR="000873E0" w:rsidRPr="00707AB1">
        <w:rPr>
          <w:rFonts w:ascii="Times New Roman" w:hAnsi="Times New Roman" w:cs="Times New Roman"/>
          <w:b/>
          <w:i/>
          <w:sz w:val="28"/>
          <w:szCs w:val="28"/>
        </w:rPr>
        <w:t>»</w:t>
      </w:r>
    </w:p>
    <w:p w:rsidR="0099164B" w:rsidRPr="00707AB1" w:rsidRDefault="00707AB1" w:rsidP="000873E0">
      <w:pPr>
        <w:spacing w:after="0" w:line="360" w:lineRule="auto"/>
        <w:jc w:val="right"/>
        <w:rPr>
          <w:rFonts w:ascii="Times New Roman" w:hAnsi="Times New Roman" w:cs="Times New Roman"/>
          <w:i/>
          <w:sz w:val="28"/>
          <w:szCs w:val="28"/>
        </w:rPr>
      </w:pPr>
      <w:r w:rsidRPr="00707AB1">
        <w:rPr>
          <w:rFonts w:ascii="Times New Roman" w:hAnsi="Times New Roman" w:cs="Times New Roman"/>
          <w:i/>
          <w:sz w:val="28"/>
          <w:szCs w:val="28"/>
        </w:rPr>
        <w:t>(</w:t>
      </w:r>
      <w:hyperlink r:id="rId12" w:history="1">
        <w:r w:rsidR="0015155F" w:rsidRPr="00707AB1">
          <w:rPr>
            <w:rFonts w:ascii="Times New Roman" w:eastAsia="Times New Roman" w:hAnsi="Times New Roman" w:cs="Times New Roman"/>
            <w:i/>
            <w:sz w:val="28"/>
            <w:szCs w:val="28"/>
            <w:lang w:eastAsia="ru-RU"/>
          </w:rPr>
          <w:t>Василий Александрович Сухомлинский</w:t>
        </w:r>
      </w:hyperlink>
      <w:r w:rsidRPr="00707AB1">
        <w:rPr>
          <w:rFonts w:ascii="Times New Roman" w:eastAsia="Times New Roman" w:hAnsi="Times New Roman" w:cs="Times New Roman"/>
          <w:i/>
          <w:sz w:val="28"/>
          <w:szCs w:val="28"/>
          <w:lang w:eastAsia="ru-RU"/>
        </w:rPr>
        <w:t>)</w:t>
      </w:r>
    </w:p>
    <w:p w:rsidR="00A806AC" w:rsidRDefault="00A806AC" w:rsidP="000873E0">
      <w:pPr>
        <w:spacing w:after="0" w:line="360" w:lineRule="auto"/>
        <w:ind w:firstLine="709"/>
        <w:jc w:val="both"/>
        <w:rPr>
          <w:rFonts w:ascii="Times New Roman" w:hAnsi="Times New Roman" w:cs="Times New Roman"/>
          <w:sz w:val="28"/>
          <w:szCs w:val="28"/>
        </w:rPr>
      </w:pPr>
      <w:r w:rsidRPr="00A806AC">
        <w:rPr>
          <w:rFonts w:ascii="Times New Roman" w:hAnsi="Times New Roman" w:cs="Times New Roman"/>
          <w:sz w:val="28"/>
          <w:szCs w:val="28"/>
        </w:rPr>
        <w:t>В представленных на конкурс материалах показан</w:t>
      </w:r>
      <w:r>
        <w:rPr>
          <w:rFonts w:ascii="Times New Roman" w:hAnsi="Times New Roman" w:cs="Times New Roman"/>
          <w:sz w:val="28"/>
          <w:szCs w:val="28"/>
        </w:rPr>
        <w:t>ы м</w:t>
      </w:r>
      <w:r w:rsidRPr="00A806AC">
        <w:rPr>
          <w:rFonts w:ascii="Times New Roman" w:hAnsi="Times New Roman" w:cs="Times New Roman"/>
          <w:sz w:val="28"/>
          <w:szCs w:val="28"/>
        </w:rPr>
        <w:t xml:space="preserve">одель </w:t>
      </w:r>
      <w:r w:rsidR="00154503">
        <w:rPr>
          <w:rFonts w:ascii="Times New Roman" w:hAnsi="Times New Roman" w:cs="Times New Roman"/>
          <w:sz w:val="28"/>
          <w:szCs w:val="28"/>
        </w:rPr>
        <w:t xml:space="preserve">сопровождения </w:t>
      </w:r>
      <w:r w:rsidRPr="00A806AC">
        <w:rPr>
          <w:rFonts w:ascii="Times New Roman" w:hAnsi="Times New Roman" w:cs="Times New Roman"/>
          <w:sz w:val="28"/>
          <w:szCs w:val="28"/>
        </w:rPr>
        <w:t xml:space="preserve">профессионального становления молодых педагогов в муниципалитете </w:t>
      </w:r>
      <w:r>
        <w:rPr>
          <w:rFonts w:ascii="Times New Roman" w:hAnsi="Times New Roman" w:cs="Times New Roman"/>
          <w:sz w:val="28"/>
          <w:szCs w:val="28"/>
        </w:rPr>
        <w:t xml:space="preserve">и </w:t>
      </w:r>
      <w:r w:rsidRPr="00A806AC">
        <w:rPr>
          <w:rFonts w:ascii="Times New Roman" w:hAnsi="Times New Roman" w:cs="Times New Roman"/>
          <w:sz w:val="28"/>
          <w:szCs w:val="28"/>
        </w:rPr>
        <w:t>практика</w:t>
      </w:r>
      <w:r>
        <w:rPr>
          <w:rFonts w:ascii="Times New Roman" w:hAnsi="Times New Roman" w:cs="Times New Roman"/>
          <w:sz w:val="28"/>
          <w:szCs w:val="28"/>
        </w:rPr>
        <w:t xml:space="preserve"> е</w:t>
      </w:r>
      <w:r w:rsidR="00707AB1">
        <w:rPr>
          <w:rFonts w:ascii="Times New Roman" w:hAnsi="Times New Roman" w:cs="Times New Roman"/>
          <w:sz w:val="28"/>
          <w:szCs w:val="28"/>
        </w:rPr>
        <w:t xml:space="preserve">ё </w:t>
      </w:r>
      <w:r>
        <w:rPr>
          <w:rFonts w:ascii="Times New Roman" w:hAnsi="Times New Roman" w:cs="Times New Roman"/>
          <w:sz w:val="28"/>
          <w:szCs w:val="28"/>
        </w:rPr>
        <w:t xml:space="preserve">реализации в </w:t>
      </w:r>
      <w:r w:rsidRPr="00A806AC">
        <w:rPr>
          <w:rFonts w:ascii="Times New Roman" w:hAnsi="Times New Roman" w:cs="Times New Roman"/>
          <w:sz w:val="28"/>
          <w:szCs w:val="28"/>
        </w:rPr>
        <w:t>систем</w:t>
      </w:r>
      <w:r>
        <w:rPr>
          <w:rFonts w:ascii="Times New Roman" w:hAnsi="Times New Roman" w:cs="Times New Roman"/>
          <w:sz w:val="28"/>
          <w:szCs w:val="28"/>
        </w:rPr>
        <w:t>е</w:t>
      </w:r>
      <w:r w:rsidRPr="00A806AC">
        <w:rPr>
          <w:rFonts w:ascii="Times New Roman" w:hAnsi="Times New Roman" w:cs="Times New Roman"/>
          <w:sz w:val="28"/>
          <w:szCs w:val="28"/>
        </w:rPr>
        <w:t xml:space="preserve"> образования г</w:t>
      </w:r>
      <w:r w:rsidR="00707AB1">
        <w:rPr>
          <w:rFonts w:ascii="Times New Roman" w:hAnsi="Times New Roman" w:cs="Times New Roman"/>
          <w:sz w:val="28"/>
          <w:szCs w:val="28"/>
        </w:rPr>
        <w:t>. </w:t>
      </w:r>
      <w:r w:rsidRPr="00A806AC">
        <w:rPr>
          <w:rFonts w:ascii="Times New Roman" w:hAnsi="Times New Roman" w:cs="Times New Roman"/>
          <w:sz w:val="28"/>
          <w:szCs w:val="28"/>
        </w:rPr>
        <w:t>Бердска</w:t>
      </w:r>
      <w:r w:rsidR="00707AB1">
        <w:rPr>
          <w:rFonts w:ascii="Times New Roman" w:hAnsi="Times New Roman" w:cs="Times New Roman"/>
          <w:sz w:val="28"/>
          <w:szCs w:val="28"/>
        </w:rPr>
        <w:t>.</w:t>
      </w:r>
    </w:p>
    <w:p w:rsidR="00A806AC" w:rsidRDefault="00A806AC" w:rsidP="00707AB1">
      <w:pPr>
        <w:spacing w:after="0" w:line="360" w:lineRule="auto"/>
        <w:ind w:firstLine="709"/>
        <w:jc w:val="both"/>
        <w:rPr>
          <w:rFonts w:ascii="Times New Roman" w:hAnsi="Times New Roman" w:cs="Times New Roman"/>
          <w:sz w:val="28"/>
          <w:szCs w:val="28"/>
        </w:rPr>
      </w:pPr>
      <w:r w:rsidRPr="00A806AC">
        <w:rPr>
          <w:rFonts w:ascii="Times New Roman" w:hAnsi="Times New Roman" w:cs="Times New Roman"/>
          <w:sz w:val="28"/>
          <w:szCs w:val="28"/>
        </w:rPr>
        <w:t xml:space="preserve">Учитывая </w:t>
      </w:r>
      <w:r w:rsidR="00707AB1">
        <w:rPr>
          <w:rFonts w:ascii="Times New Roman" w:hAnsi="Times New Roman" w:cs="Times New Roman"/>
          <w:sz w:val="28"/>
          <w:szCs w:val="28"/>
        </w:rPr>
        <w:t xml:space="preserve">важность </w:t>
      </w:r>
      <w:r w:rsidRPr="00A806AC">
        <w:rPr>
          <w:rFonts w:ascii="Times New Roman" w:hAnsi="Times New Roman" w:cs="Times New Roman"/>
          <w:sz w:val="28"/>
          <w:szCs w:val="28"/>
        </w:rPr>
        <w:t>задач</w:t>
      </w:r>
      <w:r w:rsidR="00707AB1">
        <w:rPr>
          <w:rFonts w:ascii="Times New Roman" w:hAnsi="Times New Roman" w:cs="Times New Roman"/>
          <w:sz w:val="28"/>
          <w:szCs w:val="28"/>
        </w:rPr>
        <w:t xml:space="preserve">и достижения показателей </w:t>
      </w:r>
      <w:r w:rsidR="00707AB1" w:rsidRPr="004462FC">
        <w:rPr>
          <w:rFonts w:ascii="Times New Roman" w:hAnsi="Times New Roman" w:cs="Times New Roman"/>
          <w:sz w:val="28"/>
          <w:szCs w:val="28"/>
        </w:rPr>
        <w:t>Подпрограммы 2 «Развитие кадрового потенциала системы дошкольного, общего и дополнительного образования детей в Новосибирской области»</w:t>
      </w:r>
      <w:r w:rsidR="00707AB1">
        <w:rPr>
          <w:rFonts w:ascii="Times New Roman" w:hAnsi="Times New Roman" w:cs="Times New Roman"/>
          <w:sz w:val="28"/>
          <w:szCs w:val="28"/>
        </w:rPr>
        <w:t xml:space="preserve"> </w:t>
      </w:r>
      <w:r w:rsidR="004462FC" w:rsidRPr="004462FC">
        <w:rPr>
          <w:rFonts w:ascii="Times New Roman" w:hAnsi="Times New Roman" w:cs="Times New Roman"/>
          <w:sz w:val="28"/>
          <w:szCs w:val="28"/>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2015-2020 годы»</w:t>
      </w:r>
      <w:r w:rsidR="00707AB1">
        <w:rPr>
          <w:rFonts w:ascii="Times New Roman" w:hAnsi="Times New Roman" w:cs="Times New Roman"/>
          <w:sz w:val="28"/>
          <w:szCs w:val="28"/>
        </w:rPr>
        <w:t>,</w:t>
      </w:r>
      <w:r w:rsidR="004462FC" w:rsidRPr="004462FC">
        <w:rPr>
          <w:rFonts w:ascii="Times New Roman" w:hAnsi="Times New Roman" w:cs="Times New Roman"/>
          <w:sz w:val="28"/>
          <w:szCs w:val="28"/>
        </w:rPr>
        <w:t xml:space="preserve"> Муниципальной программы «Развитие образования, создание условий для социализации обучающихся и воспитанников в горо</w:t>
      </w:r>
      <w:r w:rsidR="00707AB1">
        <w:rPr>
          <w:rFonts w:ascii="Times New Roman" w:hAnsi="Times New Roman" w:cs="Times New Roman"/>
          <w:sz w:val="28"/>
          <w:szCs w:val="28"/>
        </w:rPr>
        <w:t>де Бердске на 2016</w:t>
      </w:r>
      <w:r w:rsidR="007A737C">
        <w:rPr>
          <w:rFonts w:ascii="Times New Roman" w:hAnsi="Times New Roman" w:cs="Times New Roman"/>
          <w:sz w:val="28"/>
          <w:szCs w:val="28"/>
        </w:rPr>
        <w:t>-</w:t>
      </w:r>
      <w:r w:rsidR="00707AB1">
        <w:rPr>
          <w:rFonts w:ascii="Times New Roman" w:hAnsi="Times New Roman" w:cs="Times New Roman"/>
          <w:sz w:val="28"/>
          <w:szCs w:val="28"/>
        </w:rPr>
        <w:t xml:space="preserve">2021 годы», </w:t>
      </w:r>
      <w:r w:rsidRPr="00A806AC">
        <w:rPr>
          <w:rFonts w:ascii="Times New Roman" w:hAnsi="Times New Roman" w:cs="Times New Roman"/>
          <w:sz w:val="28"/>
          <w:szCs w:val="28"/>
        </w:rPr>
        <w:t xml:space="preserve">имея многолетний эффективный опыт в данном аспекте, муниципальной системой образования в этом году было принято решение представить на конкурс «Золотая медаль выставки </w:t>
      </w:r>
      <w:r w:rsidR="00707AB1">
        <w:rPr>
          <w:rFonts w:ascii="Times New Roman" w:hAnsi="Times New Roman" w:cs="Times New Roman"/>
          <w:sz w:val="28"/>
          <w:szCs w:val="28"/>
        </w:rPr>
        <w:t>«</w:t>
      </w:r>
      <w:r w:rsidRPr="00A806AC">
        <w:rPr>
          <w:rFonts w:ascii="Times New Roman" w:hAnsi="Times New Roman" w:cs="Times New Roman"/>
          <w:sz w:val="28"/>
          <w:szCs w:val="28"/>
        </w:rPr>
        <w:t>УчСиб-201</w:t>
      </w:r>
      <w:r w:rsidR="00707AB1">
        <w:rPr>
          <w:rFonts w:ascii="Times New Roman" w:hAnsi="Times New Roman" w:cs="Times New Roman"/>
          <w:sz w:val="28"/>
          <w:szCs w:val="28"/>
        </w:rPr>
        <w:t>9</w:t>
      </w:r>
      <w:r w:rsidRPr="00A806AC">
        <w:rPr>
          <w:rFonts w:ascii="Times New Roman" w:hAnsi="Times New Roman" w:cs="Times New Roman"/>
          <w:sz w:val="28"/>
          <w:szCs w:val="28"/>
        </w:rPr>
        <w:t>» работу: «</w:t>
      </w:r>
      <w:r w:rsidR="00707AB1" w:rsidRPr="00707AB1">
        <w:rPr>
          <w:rFonts w:ascii="Times New Roman" w:hAnsi="Times New Roman" w:cs="Times New Roman"/>
          <w:sz w:val="28"/>
          <w:szCs w:val="28"/>
        </w:rPr>
        <w:t>Модель профессионального становления молодых педагогов в муниципалитете (на примере системы образования города Бердска)</w:t>
      </w:r>
      <w:r w:rsidRPr="00A806AC">
        <w:rPr>
          <w:rFonts w:ascii="Times New Roman" w:hAnsi="Times New Roman" w:cs="Times New Roman"/>
          <w:sz w:val="28"/>
          <w:szCs w:val="28"/>
        </w:rPr>
        <w:t xml:space="preserve">» в номинации </w:t>
      </w:r>
      <w:r w:rsidR="00707AB1">
        <w:rPr>
          <w:rFonts w:ascii="Times New Roman" w:hAnsi="Times New Roman" w:cs="Times New Roman"/>
          <w:sz w:val="28"/>
          <w:szCs w:val="28"/>
        </w:rPr>
        <w:t>1</w:t>
      </w:r>
      <w:r w:rsidRPr="00A806AC">
        <w:rPr>
          <w:rFonts w:ascii="Times New Roman" w:hAnsi="Times New Roman" w:cs="Times New Roman"/>
          <w:sz w:val="28"/>
          <w:szCs w:val="28"/>
        </w:rPr>
        <w:t xml:space="preserve"> «</w:t>
      </w:r>
      <w:r w:rsidR="00707AB1" w:rsidRPr="00707AB1">
        <w:rPr>
          <w:rFonts w:ascii="Times New Roman" w:hAnsi="Times New Roman" w:cs="Times New Roman"/>
          <w:sz w:val="28"/>
          <w:szCs w:val="28"/>
        </w:rPr>
        <w:t>Инновационные практики управления образовательными системами</w:t>
      </w:r>
      <w:r w:rsidRPr="00A806AC">
        <w:rPr>
          <w:rFonts w:ascii="Times New Roman" w:hAnsi="Times New Roman" w:cs="Times New Roman"/>
          <w:sz w:val="28"/>
          <w:szCs w:val="28"/>
        </w:rPr>
        <w:t>».</w:t>
      </w:r>
      <w:r w:rsidR="00707AB1" w:rsidRPr="00707AB1">
        <w:t xml:space="preserve"> </w:t>
      </w:r>
      <w:r w:rsidR="00707AB1" w:rsidRPr="00707AB1">
        <w:rPr>
          <w:rFonts w:ascii="Times New Roman" w:hAnsi="Times New Roman" w:cs="Times New Roman"/>
          <w:sz w:val="28"/>
          <w:szCs w:val="28"/>
        </w:rPr>
        <w:t>Материалы по указанной конкурсной тематике активно представляются на различных научно-практических семинарах и конференциях, выставках.</w:t>
      </w:r>
    </w:p>
    <w:p w:rsidR="00F604BE" w:rsidRPr="009475C7" w:rsidRDefault="00521F09" w:rsidP="000873E0">
      <w:pPr>
        <w:spacing w:after="0" w:line="360" w:lineRule="auto"/>
        <w:ind w:firstLine="709"/>
        <w:jc w:val="both"/>
        <w:rPr>
          <w:rFonts w:ascii="Times New Roman" w:hAnsi="Times New Roman" w:cs="Times New Roman"/>
          <w:sz w:val="28"/>
          <w:szCs w:val="28"/>
        </w:rPr>
      </w:pPr>
      <w:r w:rsidRPr="009475C7">
        <w:rPr>
          <w:rFonts w:ascii="Times New Roman" w:hAnsi="Times New Roman" w:cs="Times New Roman"/>
          <w:sz w:val="28"/>
          <w:szCs w:val="28"/>
        </w:rPr>
        <w:t xml:space="preserve">Материалы </w:t>
      </w:r>
      <w:r w:rsidR="00C6742A" w:rsidRPr="009475C7">
        <w:rPr>
          <w:rFonts w:ascii="Times New Roman" w:hAnsi="Times New Roman" w:cs="Times New Roman"/>
          <w:sz w:val="28"/>
          <w:szCs w:val="28"/>
        </w:rPr>
        <w:t>предназнач</w:t>
      </w:r>
      <w:r w:rsidR="00C64E42" w:rsidRPr="009475C7">
        <w:rPr>
          <w:rFonts w:ascii="Times New Roman" w:hAnsi="Times New Roman" w:cs="Times New Roman"/>
          <w:sz w:val="28"/>
          <w:szCs w:val="28"/>
        </w:rPr>
        <w:t>аются</w:t>
      </w:r>
      <w:r w:rsidR="00C6742A" w:rsidRPr="009475C7">
        <w:rPr>
          <w:rFonts w:ascii="Times New Roman" w:hAnsi="Times New Roman" w:cs="Times New Roman"/>
          <w:sz w:val="28"/>
          <w:szCs w:val="28"/>
        </w:rPr>
        <w:t xml:space="preserve"> для руководителей и специалистов муниципальных управлений образованием, </w:t>
      </w:r>
      <w:r w:rsidR="00C64E42" w:rsidRPr="009475C7">
        <w:rPr>
          <w:rFonts w:ascii="Times New Roman" w:hAnsi="Times New Roman" w:cs="Times New Roman"/>
          <w:sz w:val="28"/>
          <w:szCs w:val="28"/>
        </w:rPr>
        <w:t xml:space="preserve">руководителей образовательных организаций, </w:t>
      </w:r>
      <w:r w:rsidR="001F2632" w:rsidRPr="009475C7">
        <w:rPr>
          <w:rFonts w:ascii="Times New Roman" w:hAnsi="Times New Roman" w:cs="Times New Roman"/>
          <w:sz w:val="28"/>
          <w:szCs w:val="28"/>
        </w:rPr>
        <w:t>педагогических работников, педагогов</w:t>
      </w:r>
      <w:r w:rsidR="00707AB1">
        <w:rPr>
          <w:rFonts w:ascii="Times New Roman" w:hAnsi="Times New Roman" w:cs="Times New Roman"/>
          <w:sz w:val="28"/>
          <w:szCs w:val="28"/>
        </w:rPr>
        <w:t>-</w:t>
      </w:r>
      <w:r w:rsidR="001F2632" w:rsidRPr="009475C7">
        <w:rPr>
          <w:rFonts w:ascii="Times New Roman" w:hAnsi="Times New Roman" w:cs="Times New Roman"/>
          <w:sz w:val="28"/>
          <w:szCs w:val="28"/>
        </w:rPr>
        <w:t xml:space="preserve">наставников, </w:t>
      </w:r>
      <w:r w:rsidR="00C64E42" w:rsidRPr="009475C7">
        <w:rPr>
          <w:rFonts w:ascii="Times New Roman" w:hAnsi="Times New Roman" w:cs="Times New Roman"/>
          <w:sz w:val="28"/>
          <w:szCs w:val="28"/>
        </w:rPr>
        <w:t xml:space="preserve">сотрудников </w:t>
      </w:r>
      <w:r w:rsidR="00C6742A" w:rsidRPr="009475C7">
        <w:rPr>
          <w:rFonts w:ascii="Times New Roman" w:hAnsi="Times New Roman" w:cs="Times New Roman"/>
          <w:sz w:val="28"/>
          <w:szCs w:val="28"/>
        </w:rPr>
        <w:t xml:space="preserve">методических служб и образовательных организаций, общественных организаций, </w:t>
      </w:r>
      <w:r w:rsidR="00EB0EB6" w:rsidRPr="009475C7">
        <w:rPr>
          <w:rFonts w:ascii="Times New Roman" w:hAnsi="Times New Roman" w:cs="Times New Roman"/>
          <w:sz w:val="28"/>
          <w:szCs w:val="28"/>
        </w:rPr>
        <w:t>заинтересованных в</w:t>
      </w:r>
      <w:r w:rsidR="00C6742A" w:rsidRPr="009475C7">
        <w:rPr>
          <w:rFonts w:ascii="Times New Roman" w:hAnsi="Times New Roman" w:cs="Times New Roman"/>
          <w:sz w:val="28"/>
          <w:szCs w:val="28"/>
        </w:rPr>
        <w:t xml:space="preserve"> </w:t>
      </w:r>
      <w:r w:rsidR="00EB0EB6" w:rsidRPr="009475C7">
        <w:rPr>
          <w:rFonts w:ascii="Times New Roman" w:hAnsi="Times New Roman" w:cs="Times New Roman"/>
          <w:sz w:val="28"/>
          <w:szCs w:val="28"/>
        </w:rPr>
        <w:t xml:space="preserve">освоении </w:t>
      </w:r>
      <w:r w:rsidR="001F2632" w:rsidRPr="009475C7">
        <w:rPr>
          <w:rFonts w:ascii="Times New Roman" w:hAnsi="Times New Roman" w:cs="Times New Roman"/>
          <w:sz w:val="28"/>
          <w:szCs w:val="28"/>
        </w:rPr>
        <w:t>практик</w:t>
      </w:r>
      <w:r w:rsidR="00EB0EB6" w:rsidRPr="009475C7">
        <w:rPr>
          <w:rFonts w:ascii="Times New Roman" w:hAnsi="Times New Roman" w:cs="Times New Roman"/>
          <w:sz w:val="28"/>
          <w:szCs w:val="28"/>
        </w:rPr>
        <w:t xml:space="preserve"> работы с молодыми педагогами</w:t>
      </w:r>
      <w:r w:rsidRPr="009475C7">
        <w:rPr>
          <w:rFonts w:ascii="Times New Roman" w:hAnsi="Times New Roman" w:cs="Times New Roman"/>
          <w:sz w:val="28"/>
          <w:szCs w:val="28"/>
        </w:rPr>
        <w:t>.</w:t>
      </w:r>
      <w:r w:rsidR="00F604BE" w:rsidRPr="009475C7">
        <w:rPr>
          <w:rFonts w:ascii="Times New Roman" w:hAnsi="Times New Roman" w:cs="Times New Roman"/>
          <w:sz w:val="28"/>
          <w:szCs w:val="28"/>
        </w:rPr>
        <w:br w:type="page"/>
      </w:r>
    </w:p>
    <w:p w:rsidR="00B93BD8" w:rsidRPr="00A806AC" w:rsidRDefault="001A7C04" w:rsidP="009475C7">
      <w:pPr>
        <w:pStyle w:val="110"/>
        <w:spacing w:line="360" w:lineRule="auto"/>
        <w:rPr>
          <w:sz w:val="28"/>
          <w:szCs w:val="28"/>
          <w:lang w:val="ru-RU"/>
        </w:rPr>
      </w:pPr>
      <w:bookmarkStart w:id="3" w:name="_Toc536616826"/>
      <w:bookmarkStart w:id="4" w:name="_Toc590846"/>
      <w:r w:rsidRPr="00A806AC">
        <w:rPr>
          <w:sz w:val="28"/>
          <w:szCs w:val="28"/>
          <w:lang w:val="ru-RU"/>
        </w:rPr>
        <w:lastRenderedPageBreak/>
        <w:t>1.</w:t>
      </w:r>
      <w:r w:rsidRPr="009475C7">
        <w:rPr>
          <w:sz w:val="28"/>
          <w:szCs w:val="28"/>
        </w:rPr>
        <w:t> </w:t>
      </w:r>
      <w:r w:rsidR="00CD6C39">
        <w:rPr>
          <w:sz w:val="28"/>
          <w:szCs w:val="28"/>
          <w:lang w:val="ru-RU"/>
        </w:rPr>
        <w:t>Сущность, с</w:t>
      </w:r>
      <w:r w:rsidR="00C64E42" w:rsidRPr="00A806AC">
        <w:rPr>
          <w:sz w:val="28"/>
          <w:szCs w:val="28"/>
          <w:lang w:val="ru-RU"/>
        </w:rPr>
        <w:t>одержание и основные направления работы с молодыми педагогами в системе образования города Бердска</w:t>
      </w:r>
      <w:bookmarkEnd w:id="3"/>
      <w:bookmarkEnd w:id="4"/>
    </w:p>
    <w:p w:rsidR="00F30406" w:rsidRPr="009475C7" w:rsidRDefault="00F30406" w:rsidP="00F30406">
      <w:pPr>
        <w:spacing w:after="0" w:line="360" w:lineRule="auto"/>
        <w:ind w:firstLine="709"/>
        <w:jc w:val="both"/>
        <w:rPr>
          <w:rFonts w:ascii="Times New Roman" w:hAnsi="Times New Roman" w:cs="Times New Roman"/>
          <w:bCs/>
          <w:color w:val="000000"/>
          <w:sz w:val="28"/>
          <w:szCs w:val="28"/>
        </w:rPr>
      </w:pPr>
      <w:r w:rsidRPr="00F30406">
        <w:rPr>
          <w:rFonts w:ascii="Times New Roman" w:hAnsi="Times New Roman" w:cs="Times New Roman"/>
          <w:bCs/>
          <w:color w:val="000000"/>
          <w:sz w:val="28"/>
          <w:szCs w:val="28"/>
        </w:rPr>
        <w:t xml:space="preserve">Работа с молодыми педагогами в городе Бердске </w:t>
      </w:r>
      <w:r>
        <w:rPr>
          <w:rFonts w:ascii="Times New Roman" w:hAnsi="Times New Roman" w:cs="Times New Roman"/>
          <w:bCs/>
          <w:color w:val="000000"/>
          <w:sz w:val="28"/>
          <w:szCs w:val="28"/>
        </w:rPr>
        <w:t xml:space="preserve">строится </w:t>
      </w:r>
      <w:r w:rsidRPr="00F30406">
        <w:rPr>
          <w:rFonts w:ascii="Times New Roman" w:hAnsi="Times New Roman" w:cs="Times New Roman"/>
          <w:bCs/>
          <w:color w:val="000000"/>
          <w:sz w:val="28"/>
          <w:szCs w:val="28"/>
        </w:rPr>
        <w:t>в рамках мероприятий по профессиональному развитию педагогических кадров в системе образования Новосибирской области, учитывает опыт всероссийских и региональных практик, в соответствии с задачами инновационного развития региональной и муни</w:t>
      </w:r>
      <w:r>
        <w:rPr>
          <w:rFonts w:ascii="Times New Roman" w:hAnsi="Times New Roman" w:cs="Times New Roman"/>
          <w:bCs/>
          <w:color w:val="000000"/>
          <w:sz w:val="28"/>
          <w:szCs w:val="28"/>
        </w:rPr>
        <w:t>ципальной образовательной среды, на основе реализации м</w:t>
      </w:r>
      <w:r w:rsidRPr="00F30406">
        <w:rPr>
          <w:rFonts w:ascii="Times New Roman" w:hAnsi="Times New Roman" w:cs="Times New Roman"/>
          <w:bCs/>
          <w:color w:val="000000"/>
          <w:sz w:val="28"/>
          <w:szCs w:val="28"/>
        </w:rPr>
        <w:t>униципальной программы «Развитие образования, создание условий для социализации обучающихся и воспитанников в го</w:t>
      </w:r>
      <w:r>
        <w:rPr>
          <w:rFonts w:ascii="Times New Roman" w:hAnsi="Times New Roman" w:cs="Times New Roman"/>
          <w:bCs/>
          <w:color w:val="000000"/>
          <w:sz w:val="28"/>
          <w:szCs w:val="28"/>
        </w:rPr>
        <w:t>роде Бердске на 2016-2021 годы».</w:t>
      </w:r>
    </w:p>
    <w:p w:rsidR="00F30406" w:rsidRDefault="00F30406" w:rsidP="00F304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Сущностные характеристики</w:t>
      </w:r>
      <w:r w:rsidRPr="00F30406">
        <w:rPr>
          <w:rFonts w:ascii="Times New Roman" w:hAnsi="Times New Roman" w:cs="Times New Roman"/>
          <w:sz w:val="28"/>
          <w:szCs w:val="28"/>
        </w:rPr>
        <w:t xml:space="preserve"> систем</w:t>
      </w:r>
      <w:r>
        <w:rPr>
          <w:rFonts w:ascii="Times New Roman" w:hAnsi="Times New Roman" w:cs="Times New Roman"/>
          <w:sz w:val="28"/>
          <w:szCs w:val="28"/>
        </w:rPr>
        <w:t xml:space="preserve">ы работы с молодыми педагогами обусловлены задачами </w:t>
      </w:r>
      <w:r w:rsidRPr="00F30406">
        <w:rPr>
          <w:rFonts w:ascii="Times New Roman" w:hAnsi="Times New Roman" w:cs="Times New Roman"/>
          <w:sz w:val="28"/>
          <w:szCs w:val="28"/>
        </w:rPr>
        <w:t>привлечени</w:t>
      </w:r>
      <w:r>
        <w:rPr>
          <w:rFonts w:ascii="Times New Roman" w:hAnsi="Times New Roman" w:cs="Times New Roman"/>
          <w:sz w:val="28"/>
          <w:szCs w:val="28"/>
        </w:rPr>
        <w:t>я</w:t>
      </w:r>
      <w:r w:rsidRPr="00F30406">
        <w:rPr>
          <w:rFonts w:ascii="Times New Roman" w:hAnsi="Times New Roman" w:cs="Times New Roman"/>
          <w:sz w:val="28"/>
          <w:szCs w:val="28"/>
        </w:rPr>
        <w:t xml:space="preserve"> молодых специалистов в образовательные </w:t>
      </w:r>
      <w:r>
        <w:rPr>
          <w:rFonts w:ascii="Times New Roman" w:hAnsi="Times New Roman" w:cs="Times New Roman"/>
          <w:sz w:val="28"/>
          <w:szCs w:val="28"/>
        </w:rPr>
        <w:t>организации и омоложения</w:t>
      </w:r>
      <w:r w:rsidRPr="00F30406">
        <w:rPr>
          <w:rFonts w:ascii="Times New Roman" w:hAnsi="Times New Roman" w:cs="Times New Roman"/>
          <w:sz w:val="28"/>
          <w:szCs w:val="28"/>
        </w:rPr>
        <w:t xml:space="preserve"> кадрового состава </w:t>
      </w:r>
      <w:r>
        <w:rPr>
          <w:rFonts w:ascii="Times New Roman" w:hAnsi="Times New Roman" w:cs="Times New Roman"/>
          <w:sz w:val="28"/>
          <w:szCs w:val="28"/>
        </w:rPr>
        <w:t xml:space="preserve">муниципальной системы </w:t>
      </w:r>
      <w:r w:rsidRPr="00F30406">
        <w:rPr>
          <w:rFonts w:ascii="Times New Roman" w:hAnsi="Times New Roman" w:cs="Times New Roman"/>
          <w:sz w:val="28"/>
          <w:szCs w:val="28"/>
        </w:rPr>
        <w:t>образования; деятельно</w:t>
      </w:r>
      <w:r w:rsidR="00B43D6B">
        <w:rPr>
          <w:rFonts w:ascii="Times New Roman" w:hAnsi="Times New Roman" w:cs="Times New Roman"/>
          <w:sz w:val="28"/>
          <w:szCs w:val="28"/>
        </w:rPr>
        <w:t>стно</w:t>
      </w:r>
      <w:r w:rsidRPr="00F30406">
        <w:rPr>
          <w:rFonts w:ascii="Times New Roman" w:hAnsi="Times New Roman" w:cs="Times New Roman"/>
          <w:sz w:val="28"/>
          <w:szCs w:val="28"/>
        </w:rPr>
        <w:t>го и ответственного закрепления в профессии через систему профессионального развития кадров; вовлечени</w:t>
      </w:r>
      <w:r>
        <w:rPr>
          <w:rFonts w:ascii="Times New Roman" w:hAnsi="Times New Roman" w:cs="Times New Roman"/>
          <w:sz w:val="28"/>
          <w:szCs w:val="28"/>
        </w:rPr>
        <w:t>я</w:t>
      </w:r>
      <w:r w:rsidRPr="00F30406">
        <w:rPr>
          <w:rFonts w:ascii="Times New Roman" w:hAnsi="Times New Roman" w:cs="Times New Roman"/>
          <w:sz w:val="28"/>
          <w:szCs w:val="28"/>
        </w:rPr>
        <w:t xml:space="preserve"> молодых педагогов в общественную деятельность, социальное проектирование, активное участие совместно с обучающимися в воспитательно</w:t>
      </w:r>
      <w:r>
        <w:rPr>
          <w:rFonts w:ascii="Times New Roman" w:hAnsi="Times New Roman" w:cs="Times New Roman"/>
          <w:sz w:val="28"/>
          <w:szCs w:val="28"/>
        </w:rPr>
        <w:t>-</w:t>
      </w:r>
      <w:r w:rsidRPr="00F30406">
        <w:rPr>
          <w:rFonts w:ascii="Times New Roman" w:hAnsi="Times New Roman" w:cs="Times New Roman"/>
          <w:sz w:val="28"/>
          <w:szCs w:val="28"/>
        </w:rPr>
        <w:t xml:space="preserve">патриотической деятельности. </w:t>
      </w:r>
      <w:r w:rsidRPr="00F30406">
        <w:rPr>
          <w:rFonts w:ascii="Times New Roman" w:hAnsi="Times New Roman" w:cs="Times New Roman"/>
          <w:sz w:val="28"/>
          <w:szCs w:val="28"/>
        </w:rPr>
        <w:tab/>
      </w:r>
    </w:p>
    <w:p w:rsidR="00F30406" w:rsidRPr="00F30406" w:rsidRDefault="00F30406" w:rsidP="00F30406">
      <w:pPr>
        <w:spacing w:after="0" w:line="360" w:lineRule="auto"/>
        <w:ind w:firstLine="709"/>
        <w:jc w:val="both"/>
        <w:rPr>
          <w:rFonts w:ascii="Times New Roman" w:hAnsi="Times New Roman" w:cs="Times New Roman"/>
          <w:sz w:val="28"/>
          <w:szCs w:val="28"/>
        </w:rPr>
      </w:pPr>
      <w:r w:rsidRPr="00F30406">
        <w:rPr>
          <w:rFonts w:ascii="Times New Roman" w:hAnsi="Times New Roman" w:cs="Times New Roman"/>
          <w:sz w:val="28"/>
          <w:szCs w:val="28"/>
        </w:rPr>
        <w:t xml:space="preserve">Содержание и основные направления </w:t>
      </w:r>
      <w:r w:rsidR="00B43D6B">
        <w:rPr>
          <w:rFonts w:ascii="Times New Roman" w:hAnsi="Times New Roman" w:cs="Times New Roman"/>
          <w:sz w:val="28"/>
          <w:szCs w:val="28"/>
        </w:rPr>
        <w:t xml:space="preserve">работы с молодыми педагогами </w:t>
      </w:r>
      <w:r w:rsidR="0038394E">
        <w:rPr>
          <w:rFonts w:ascii="Times New Roman" w:hAnsi="Times New Roman" w:cs="Times New Roman"/>
          <w:sz w:val="28"/>
          <w:szCs w:val="28"/>
        </w:rPr>
        <w:t xml:space="preserve">с целью </w:t>
      </w:r>
      <w:r w:rsidR="0038394E" w:rsidRPr="00F30406">
        <w:rPr>
          <w:rFonts w:ascii="Times New Roman" w:hAnsi="Times New Roman" w:cs="Times New Roman"/>
          <w:sz w:val="28"/>
          <w:szCs w:val="28"/>
        </w:rPr>
        <w:t>созда</w:t>
      </w:r>
      <w:r w:rsidR="0038394E">
        <w:rPr>
          <w:rFonts w:ascii="Times New Roman" w:hAnsi="Times New Roman" w:cs="Times New Roman"/>
          <w:sz w:val="28"/>
          <w:szCs w:val="28"/>
        </w:rPr>
        <w:t>ния</w:t>
      </w:r>
      <w:r w:rsidR="0038394E" w:rsidRPr="00F30406">
        <w:rPr>
          <w:rFonts w:ascii="Times New Roman" w:hAnsi="Times New Roman" w:cs="Times New Roman"/>
          <w:sz w:val="28"/>
          <w:szCs w:val="28"/>
        </w:rPr>
        <w:t xml:space="preserve"> услови</w:t>
      </w:r>
      <w:r w:rsidR="0038394E">
        <w:rPr>
          <w:rFonts w:ascii="Times New Roman" w:hAnsi="Times New Roman" w:cs="Times New Roman"/>
          <w:sz w:val="28"/>
          <w:szCs w:val="28"/>
        </w:rPr>
        <w:t>й</w:t>
      </w:r>
      <w:r w:rsidR="0038394E" w:rsidRPr="00F30406">
        <w:rPr>
          <w:rFonts w:ascii="Times New Roman" w:hAnsi="Times New Roman" w:cs="Times New Roman"/>
          <w:sz w:val="28"/>
          <w:szCs w:val="28"/>
        </w:rPr>
        <w:t xml:space="preserve"> для эффективного вхождения молоды</w:t>
      </w:r>
      <w:r w:rsidR="0038394E">
        <w:rPr>
          <w:rFonts w:ascii="Times New Roman" w:hAnsi="Times New Roman" w:cs="Times New Roman"/>
          <w:sz w:val="28"/>
          <w:szCs w:val="28"/>
        </w:rPr>
        <w:t>х</w:t>
      </w:r>
      <w:r w:rsidR="0038394E" w:rsidRPr="00F30406">
        <w:rPr>
          <w:rFonts w:ascii="Times New Roman" w:hAnsi="Times New Roman" w:cs="Times New Roman"/>
          <w:sz w:val="28"/>
          <w:szCs w:val="28"/>
        </w:rPr>
        <w:t xml:space="preserve"> педагог</w:t>
      </w:r>
      <w:r w:rsidR="0038394E">
        <w:rPr>
          <w:rFonts w:ascii="Times New Roman" w:hAnsi="Times New Roman" w:cs="Times New Roman"/>
          <w:sz w:val="28"/>
          <w:szCs w:val="28"/>
        </w:rPr>
        <w:t>ов</w:t>
      </w:r>
      <w:r w:rsidR="0038394E" w:rsidRPr="00F30406">
        <w:rPr>
          <w:rFonts w:ascii="Times New Roman" w:hAnsi="Times New Roman" w:cs="Times New Roman"/>
          <w:sz w:val="28"/>
          <w:szCs w:val="28"/>
        </w:rPr>
        <w:t xml:space="preserve"> в профессию</w:t>
      </w:r>
      <w:r w:rsidR="0038394E">
        <w:rPr>
          <w:rFonts w:ascii="Times New Roman" w:hAnsi="Times New Roman" w:cs="Times New Roman"/>
          <w:sz w:val="28"/>
          <w:szCs w:val="28"/>
        </w:rPr>
        <w:t xml:space="preserve"> мы </w:t>
      </w:r>
      <w:r w:rsidR="00B43D6B">
        <w:rPr>
          <w:rFonts w:ascii="Times New Roman" w:hAnsi="Times New Roman" w:cs="Times New Roman"/>
          <w:sz w:val="28"/>
          <w:szCs w:val="28"/>
        </w:rPr>
        <w:t>сформулировали следующим образом</w:t>
      </w:r>
      <w:r w:rsidRPr="00F30406">
        <w:rPr>
          <w:rFonts w:ascii="Times New Roman" w:hAnsi="Times New Roman" w:cs="Times New Roman"/>
          <w:sz w:val="28"/>
          <w:szCs w:val="28"/>
        </w:rPr>
        <w:t xml:space="preserve">: </w:t>
      </w:r>
    </w:p>
    <w:p w:rsidR="00107AC7" w:rsidRDefault="00107AC7" w:rsidP="00107AC7">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Pr="00F30406">
        <w:rPr>
          <w:rFonts w:ascii="Times New Roman" w:hAnsi="Times New Roman" w:cs="Times New Roman"/>
          <w:sz w:val="28"/>
          <w:szCs w:val="28"/>
        </w:rPr>
        <w:t xml:space="preserve">создание и поддержание </w:t>
      </w:r>
      <w:r w:rsidR="00B43D6B" w:rsidRPr="00F30406">
        <w:rPr>
          <w:rFonts w:ascii="Times New Roman" w:hAnsi="Times New Roman" w:cs="Times New Roman"/>
          <w:sz w:val="28"/>
          <w:szCs w:val="28"/>
        </w:rPr>
        <w:t xml:space="preserve">среды </w:t>
      </w:r>
      <w:r w:rsidRPr="00F30406">
        <w:rPr>
          <w:rFonts w:ascii="Times New Roman" w:hAnsi="Times New Roman" w:cs="Times New Roman"/>
          <w:sz w:val="28"/>
          <w:szCs w:val="28"/>
        </w:rPr>
        <w:t>неформально</w:t>
      </w:r>
      <w:r w:rsidR="00B43D6B">
        <w:rPr>
          <w:rFonts w:ascii="Times New Roman" w:hAnsi="Times New Roman" w:cs="Times New Roman"/>
          <w:sz w:val="28"/>
          <w:szCs w:val="28"/>
        </w:rPr>
        <w:t xml:space="preserve">го </w:t>
      </w:r>
      <w:r w:rsidR="00B43D6B" w:rsidRPr="00F30406">
        <w:rPr>
          <w:rFonts w:ascii="Times New Roman" w:hAnsi="Times New Roman" w:cs="Times New Roman"/>
          <w:sz w:val="28"/>
          <w:szCs w:val="28"/>
        </w:rPr>
        <w:t>профессионального</w:t>
      </w:r>
      <w:r w:rsidR="00B43D6B">
        <w:rPr>
          <w:rFonts w:ascii="Times New Roman" w:hAnsi="Times New Roman" w:cs="Times New Roman"/>
          <w:sz w:val="28"/>
          <w:szCs w:val="28"/>
        </w:rPr>
        <w:t xml:space="preserve"> общения </w:t>
      </w:r>
      <w:r w:rsidR="00B43D6B" w:rsidRPr="00F30406">
        <w:rPr>
          <w:rFonts w:ascii="Times New Roman" w:hAnsi="Times New Roman" w:cs="Times New Roman"/>
          <w:sz w:val="28"/>
          <w:szCs w:val="28"/>
        </w:rPr>
        <w:t>в муниципальном образовательном пространстве</w:t>
      </w:r>
      <w:r w:rsidR="00B43D6B">
        <w:rPr>
          <w:rFonts w:ascii="Times New Roman" w:hAnsi="Times New Roman" w:cs="Times New Roman"/>
          <w:sz w:val="28"/>
          <w:szCs w:val="28"/>
        </w:rPr>
        <w:t>;</w:t>
      </w:r>
    </w:p>
    <w:p w:rsidR="0043565C" w:rsidRDefault="0043565C" w:rsidP="00107AC7">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сотрудничество с образовательными организациями высшего и среднего профессионального педагогического образования и повышения квалификации;</w:t>
      </w:r>
    </w:p>
    <w:p w:rsidR="0038394E" w:rsidRDefault="0038394E"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Pr="0038394E">
        <w:rPr>
          <w:rFonts w:ascii="Times New Roman" w:hAnsi="Times New Roman" w:cs="Times New Roman"/>
          <w:sz w:val="28"/>
          <w:szCs w:val="28"/>
        </w:rPr>
        <w:t>обеспечение психологической поддержки при выявлении затруднений;</w:t>
      </w:r>
    </w:p>
    <w:p w:rsidR="00F30406" w:rsidRPr="00F30406" w:rsidRDefault="00B43D6B"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00F30406" w:rsidRPr="00F30406">
        <w:rPr>
          <w:rFonts w:ascii="Times New Roman" w:hAnsi="Times New Roman" w:cs="Times New Roman"/>
          <w:sz w:val="28"/>
          <w:szCs w:val="28"/>
        </w:rPr>
        <w:t>разви</w:t>
      </w:r>
      <w:r>
        <w:rPr>
          <w:rFonts w:ascii="Times New Roman" w:hAnsi="Times New Roman" w:cs="Times New Roman"/>
          <w:sz w:val="28"/>
          <w:szCs w:val="28"/>
        </w:rPr>
        <w:t xml:space="preserve">тие </w:t>
      </w:r>
      <w:r w:rsidRPr="00F30406">
        <w:rPr>
          <w:rFonts w:ascii="Times New Roman" w:hAnsi="Times New Roman" w:cs="Times New Roman"/>
          <w:sz w:val="28"/>
          <w:szCs w:val="28"/>
        </w:rPr>
        <w:t>профессионального сообщества молодых педагогов</w:t>
      </w:r>
      <w:r w:rsidR="00F30406" w:rsidRPr="00F30406">
        <w:rPr>
          <w:rFonts w:ascii="Times New Roman" w:hAnsi="Times New Roman" w:cs="Times New Roman"/>
          <w:sz w:val="28"/>
          <w:szCs w:val="28"/>
        </w:rPr>
        <w:t>;</w:t>
      </w:r>
    </w:p>
    <w:p w:rsidR="00F30406" w:rsidRPr="00F30406" w:rsidRDefault="00B43D6B"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lastRenderedPageBreak/>
        <w:t>–</w:t>
      </w:r>
      <w:r>
        <w:rPr>
          <w:rFonts w:ascii="Times New Roman" w:hAnsi="Times New Roman" w:cs="Times New Roman"/>
          <w:sz w:val="28"/>
          <w:szCs w:val="28"/>
        </w:rPr>
        <w:t> </w:t>
      </w:r>
      <w:r w:rsidR="00F30406" w:rsidRPr="00F30406">
        <w:rPr>
          <w:rFonts w:ascii="Times New Roman" w:hAnsi="Times New Roman" w:cs="Times New Roman"/>
          <w:sz w:val="28"/>
          <w:szCs w:val="28"/>
        </w:rPr>
        <w:t>обеспеч</w:t>
      </w:r>
      <w:r w:rsidR="0038394E">
        <w:rPr>
          <w:rFonts w:ascii="Times New Roman" w:hAnsi="Times New Roman" w:cs="Times New Roman"/>
          <w:sz w:val="28"/>
          <w:szCs w:val="28"/>
        </w:rPr>
        <w:t>ение</w:t>
      </w:r>
      <w:r w:rsidR="00F30406" w:rsidRPr="00F30406">
        <w:rPr>
          <w:rFonts w:ascii="Times New Roman" w:hAnsi="Times New Roman" w:cs="Times New Roman"/>
          <w:sz w:val="28"/>
          <w:szCs w:val="28"/>
        </w:rPr>
        <w:t xml:space="preserve"> информ</w:t>
      </w:r>
      <w:r w:rsidR="0038394E">
        <w:rPr>
          <w:rFonts w:ascii="Times New Roman" w:hAnsi="Times New Roman" w:cs="Times New Roman"/>
          <w:sz w:val="28"/>
          <w:szCs w:val="28"/>
        </w:rPr>
        <w:t>ационного</w:t>
      </w:r>
      <w:r w:rsidR="00F30406" w:rsidRPr="00F30406">
        <w:rPr>
          <w:rFonts w:ascii="Times New Roman" w:hAnsi="Times New Roman" w:cs="Times New Roman"/>
          <w:sz w:val="28"/>
          <w:szCs w:val="28"/>
        </w:rPr>
        <w:t>, тренингово</w:t>
      </w:r>
      <w:r w:rsidR="0038394E">
        <w:rPr>
          <w:rFonts w:ascii="Times New Roman" w:hAnsi="Times New Roman" w:cs="Times New Roman"/>
          <w:sz w:val="28"/>
          <w:szCs w:val="28"/>
        </w:rPr>
        <w:t>го</w:t>
      </w:r>
      <w:r w:rsidR="00F30406" w:rsidRPr="00F30406">
        <w:rPr>
          <w:rFonts w:ascii="Times New Roman" w:hAnsi="Times New Roman" w:cs="Times New Roman"/>
          <w:sz w:val="28"/>
          <w:szCs w:val="28"/>
        </w:rPr>
        <w:t>, наставническо</w:t>
      </w:r>
      <w:r w:rsidR="0038394E">
        <w:rPr>
          <w:rFonts w:ascii="Times New Roman" w:hAnsi="Times New Roman" w:cs="Times New Roman"/>
          <w:sz w:val="28"/>
          <w:szCs w:val="28"/>
        </w:rPr>
        <w:t xml:space="preserve">го (в образовательных организациях </w:t>
      </w:r>
      <w:r w:rsidR="0038394E" w:rsidRPr="00F30406">
        <w:rPr>
          <w:rFonts w:ascii="Times New Roman" w:hAnsi="Times New Roman" w:cs="Times New Roman"/>
          <w:sz w:val="28"/>
          <w:szCs w:val="28"/>
        </w:rPr>
        <w:t>из числа опытных педагогов</w:t>
      </w:r>
      <w:r w:rsidR="0038394E">
        <w:rPr>
          <w:rFonts w:ascii="Times New Roman" w:hAnsi="Times New Roman" w:cs="Times New Roman"/>
          <w:sz w:val="28"/>
          <w:szCs w:val="28"/>
        </w:rPr>
        <w:t xml:space="preserve">) </w:t>
      </w:r>
      <w:r w:rsidR="00F30406" w:rsidRPr="00F30406">
        <w:rPr>
          <w:rFonts w:ascii="Times New Roman" w:hAnsi="Times New Roman" w:cs="Times New Roman"/>
          <w:sz w:val="28"/>
          <w:szCs w:val="28"/>
        </w:rPr>
        <w:t>сопровождени</w:t>
      </w:r>
      <w:r w:rsidR="0038394E">
        <w:rPr>
          <w:rFonts w:ascii="Times New Roman" w:hAnsi="Times New Roman" w:cs="Times New Roman"/>
          <w:sz w:val="28"/>
          <w:szCs w:val="28"/>
        </w:rPr>
        <w:t>я</w:t>
      </w:r>
      <w:r w:rsidR="00F30406" w:rsidRPr="00F30406">
        <w:rPr>
          <w:rFonts w:ascii="Times New Roman" w:hAnsi="Times New Roman" w:cs="Times New Roman"/>
          <w:sz w:val="28"/>
          <w:szCs w:val="28"/>
        </w:rPr>
        <w:t xml:space="preserve"> по актуальным вопрос</w:t>
      </w:r>
      <w:r w:rsidR="00EB198E">
        <w:rPr>
          <w:rFonts w:ascii="Times New Roman" w:hAnsi="Times New Roman" w:cs="Times New Roman"/>
          <w:sz w:val="28"/>
          <w:szCs w:val="28"/>
        </w:rPr>
        <w:t>ам постдипломного сопровождения;</w:t>
      </w:r>
    </w:p>
    <w:p w:rsidR="00F30406" w:rsidRPr="00F30406" w:rsidRDefault="00C30A08"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00F30406" w:rsidRPr="00F30406">
        <w:rPr>
          <w:rFonts w:ascii="Times New Roman" w:hAnsi="Times New Roman" w:cs="Times New Roman"/>
          <w:sz w:val="28"/>
          <w:szCs w:val="28"/>
        </w:rPr>
        <w:t>организация работы молодых специалистов в соответствии с индивидуальными программами адаптации, практическими потребностями;</w:t>
      </w:r>
    </w:p>
    <w:p w:rsidR="00F30406" w:rsidRPr="00F30406" w:rsidRDefault="0095043B"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00F30406" w:rsidRPr="00F30406">
        <w:rPr>
          <w:rFonts w:ascii="Times New Roman" w:hAnsi="Times New Roman" w:cs="Times New Roman"/>
          <w:sz w:val="28"/>
          <w:szCs w:val="28"/>
        </w:rPr>
        <w:t xml:space="preserve">обеспечение условий для внешней </w:t>
      </w:r>
      <w:r>
        <w:rPr>
          <w:rFonts w:ascii="Times New Roman" w:hAnsi="Times New Roman" w:cs="Times New Roman"/>
          <w:sz w:val="28"/>
          <w:szCs w:val="28"/>
        </w:rPr>
        <w:t xml:space="preserve">социальной </w:t>
      </w:r>
      <w:r w:rsidR="00F30406" w:rsidRPr="00F30406">
        <w:rPr>
          <w:rFonts w:ascii="Times New Roman" w:hAnsi="Times New Roman" w:cs="Times New Roman"/>
          <w:sz w:val="28"/>
          <w:szCs w:val="28"/>
        </w:rPr>
        <w:t>активности</w:t>
      </w:r>
      <w:r>
        <w:rPr>
          <w:rFonts w:ascii="Times New Roman" w:hAnsi="Times New Roman" w:cs="Times New Roman"/>
          <w:sz w:val="28"/>
          <w:szCs w:val="28"/>
        </w:rPr>
        <w:t xml:space="preserve"> молодых педагогов с возможностью </w:t>
      </w:r>
      <w:r w:rsidR="00F30406" w:rsidRPr="00F30406">
        <w:rPr>
          <w:rFonts w:ascii="Times New Roman" w:hAnsi="Times New Roman" w:cs="Times New Roman"/>
          <w:sz w:val="28"/>
          <w:szCs w:val="28"/>
        </w:rPr>
        <w:t xml:space="preserve">реализации </w:t>
      </w:r>
      <w:r>
        <w:rPr>
          <w:rFonts w:ascii="Times New Roman" w:hAnsi="Times New Roman" w:cs="Times New Roman"/>
          <w:sz w:val="28"/>
          <w:szCs w:val="28"/>
        </w:rPr>
        <w:t xml:space="preserve">их </w:t>
      </w:r>
      <w:r w:rsidR="00F30406" w:rsidRPr="00F30406">
        <w:rPr>
          <w:rFonts w:ascii="Times New Roman" w:hAnsi="Times New Roman" w:cs="Times New Roman"/>
          <w:sz w:val="28"/>
          <w:szCs w:val="28"/>
        </w:rPr>
        <w:t>профессиона</w:t>
      </w:r>
      <w:r>
        <w:rPr>
          <w:rFonts w:ascii="Times New Roman" w:hAnsi="Times New Roman" w:cs="Times New Roman"/>
          <w:sz w:val="28"/>
          <w:szCs w:val="28"/>
        </w:rPr>
        <w:t>льного и творческого потенциала</w:t>
      </w:r>
      <w:r w:rsidR="005C3BDE">
        <w:rPr>
          <w:rFonts w:ascii="Times New Roman" w:hAnsi="Times New Roman" w:cs="Times New Roman"/>
          <w:sz w:val="28"/>
          <w:szCs w:val="28"/>
        </w:rPr>
        <w:t>;</w:t>
      </w:r>
    </w:p>
    <w:p w:rsidR="00F30406" w:rsidRDefault="0095043B"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xml:space="preserve"> проведение мониторингов </w:t>
      </w:r>
      <w:r w:rsidRPr="0095043B">
        <w:rPr>
          <w:rFonts w:ascii="Times New Roman" w:hAnsi="Times New Roman" w:cs="Times New Roman"/>
          <w:sz w:val="28"/>
          <w:szCs w:val="28"/>
        </w:rPr>
        <w:t>вхождения молодых педагогов в профессию</w:t>
      </w:r>
      <w:r>
        <w:rPr>
          <w:rFonts w:ascii="Times New Roman" w:hAnsi="Times New Roman" w:cs="Times New Roman"/>
          <w:sz w:val="28"/>
          <w:szCs w:val="28"/>
        </w:rPr>
        <w:t>.</w:t>
      </w:r>
    </w:p>
    <w:p w:rsidR="00F30406" w:rsidRDefault="00A635AE" w:rsidP="00F304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Учитывая </w:t>
      </w:r>
      <w:r w:rsidR="0061181F">
        <w:rPr>
          <w:rFonts w:ascii="Times New Roman" w:hAnsi="Times New Roman" w:cs="Times New Roman"/>
          <w:sz w:val="28"/>
          <w:szCs w:val="28"/>
        </w:rPr>
        <w:t xml:space="preserve">содержание </w:t>
      </w:r>
      <w:r>
        <w:rPr>
          <w:rFonts w:ascii="Times New Roman" w:hAnsi="Times New Roman" w:cs="Times New Roman"/>
          <w:sz w:val="28"/>
          <w:szCs w:val="28"/>
        </w:rPr>
        <w:t>поняти</w:t>
      </w:r>
      <w:r w:rsidR="0061181F">
        <w:rPr>
          <w:rFonts w:ascii="Times New Roman" w:hAnsi="Times New Roman" w:cs="Times New Roman"/>
          <w:sz w:val="28"/>
          <w:szCs w:val="28"/>
        </w:rPr>
        <w:t>я</w:t>
      </w:r>
      <w:r>
        <w:rPr>
          <w:rFonts w:ascii="Times New Roman" w:hAnsi="Times New Roman" w:cs="Times New Roman"/>
          <w:sz w:val="28"/>
          <w:szCs w:val="28"/>
        </w:rPr>
        <w:t xml:space="preserve"> </w:t>
      </w:r>
      <w:r w:rsidRPr="00A635AE">
        <w:rPr>
          <w:rFonts w:ascii="Times New Roman" w:hAnsi="Times New Roman" w:cs="Times New Roman"/>
          <w:sz w:val="28"/>
          <w:szCs w:val="28"/>
        </w:rPr>
        <w:t>инновационн</w:t>
      </w:r>
      <w:r>
        <w:rPr>
          <w:rFonts w:ascii="Times New Roman" w:hAnsi="Times New Roman" w:cs="Times New Roman"/>
          <w:sz w:val="28"/>
          <w:szCs w:val="28"/>
        </w:rPr>
        <w:t>ой</w:t>
      </w:r>
      <w:r w:rsidRPr="00A635AE">
        <w:rPr>
          <w:rFonts w:ascii="Times New Roman" w:hAnsi="Times New Roman" w:cs="Times New Roman"/>
          <w:sz w:val="28"/>
          <w:szCs w:val="28"/>
        </w:rPr>
        <w:t xml:space="preserve"> деятельност</w:t>
      </w:r>
      <w:r>
        <w:rPr>
          <w:rFonts w:ascii="Times New Roman" w:hAnsi="Times New Roman" w:cs="Times New Roman"/>
          <w:sz w:val="28"/>
          <w:szCs w:val="28"/>
        </w:rPr>
        <w:t xml:space="preserve">и </w:t>
      </w:r>
      <w:r w:rsidR="0061181F">
        <w:rPr>
          <w:rFonts w:ascii="Times New Roman" w:hAnsi="Times New Roman" w:cs="Times New Roman"/>
          <w:sz w:val="28"/>
          <w:szCs w:val="28"/>
        </w:rPr>
        <w:t>(</w:t>
      </w:r>
      <w:r>
        <w:rPr>
          <w:rFonts w:ascii="Times New Roman" w:hAnsi="Times New Roman" w:cs="Times New Roman"/>
          <w:sz w:val="28"/>
          <w:szCs w:val="28"/>
        </w:rPr>
        <w:t>с</w:t>
      </w:r>
      <w:r w:rsidRPr="00A635AE">
        <w:rPr>
          <w:rFonts w:ascii="Times New Roman" w:hAnsi="Times New Roman" w:cs="Times New Roman"/>
          <w:sz w:val="28"/>
          <w:szCs w:val="28"/>
        </w:rPr>
        <w:t>огласно ч.3 ст. 20 «Экспериментальная и инновационная деятельность в сфере образования» ФЗ №273 «Об образовании в Российской Федерации»</w:t>
      </w:r>
      <w:r w:rsidR="0061181F">
        <w:rPr>
          <w:rFonts w:ascii="Times New Roman" w:hAnsi="Times New Roman" w:cs="Times New Roman"/>
          <w:sz w:val="28"/>
          <w:szCs w:val="28"/>
        </w:rPr>
        <w:t>)</w:t>
      </w:r>
      <w:r w:rsidRPr="00A635AE">
        <w:rPr>
          <w:rFonts w:ascii="Times New Roman" w:hAnsi="Times New Roman" w:cs="Times New Roman"/>
          <w:sz w:val="28"/>
          <w:szCs w:val="28"/>
        </w:rPr>
        <w:t xml:space="preserve"> </w:t>
      </w:r>
      <w:r>
        <w:rPr>
          <w:rFonts w:ascii="Times New Roman" w:hAnsi="Times New Roman" w:cs="Times New Roman"/>
          <w:sz w:val="28"/>
          <w:szCs w:val="28"/>
        </w:rPr>
        <w:t xml:space="preserve">как деятельности, направленной на </w:t>
      </w:r>
      <w:r w:rsidRPr="00A635AE">
        <w:rPr>
          <w:rFonts w:ascii="Times New Roman" w:hAnsi="Times New Roman" w:cs="Times New Roman"/>
          <w:i/>
          <w:sz w:val="28"/>
          <w:szCs w:val="28"/>
        </w:rPr>
        <w:t>совершенствование</w:t>
      </w:r>
      <w:r w:rsidRPr="00A635AE">
        <w:rPr>
          <w:rFonts w:ascii="Times New Roman" w:hAnsi="Times New Roman" w:cs="Times New Roman"/>
          <w:sz w:val="28"/>
          <w:szCs w:val="28"/>
        </w:rPr>
        <w:t xml:space="preserve"> научно-педагогического, учебно-методического, организационного, правового, кадрового, материально-технического обеспечения системы образования</w:t>
      </w:r>
      <w:r>
        <w:rPr>
          <w:rFonts w:ascii="Times New Roman" w:hAnsi="Times New Roman" w:cs="Times New Roman"/>
          <w:sz w:val="28"/>
          <w:szCs w:val="28"/>
        </w:rPr>
        <w:t xml:space="preserve">, </w:t>
      </w:r>
      <w:r w:rsidR="0061181F">
        <w:rPr>
          <w:rFonts w:ascii="Times New Roman" w:hAnsi="Times New Roman" w:cs="Times New Roman"/>
          <w:sz w:val="28"/>
          <w:szCs w:val="28"/>
        </w:rPr>
        <w:t>мы</w:t>
      </w:r>
      <w:r>
        <w:rPr>
          <w:rFonts w:ascii="Times New Roman" w:hAnsi="Times New Roman" w:cs="Times New Roman"/>
          <w:sz w:val="28"/>
          <w:szCs w:val="28"/>
        </w:rPr>
        <w:t xml:space="preserve"> </w:t>
      </w:r>
      <w:r w:rsidR="0061181F">
        <w:rPr>
          <w:rFonts w:ascii="Times New Roman" w:hAnsi="Times New Roman" w:cs="Times New Roman"/>
          <w:sz w:val="28"/>
          <w:szCs w:val="28"/>
        </w:rPr>
        <w:t>характеризуем</w:t>
      </w:r>
      <w:r>
        <w:rPr>
          <w:rFonts w:ascii="Times New Roman" w:hAnsi="Times New Roman" w:cs="Times New Roman"/>
          <w:sz w:val="28"/>
          <w:szCs w:val="28"/>
        </w:rPr>
        <w:t xml:space="preserve"> </w:t>
      </w:r>
      <w:r w:rsidR="0061181F">
        <w:rPr>
          <w:rFonts w:ascii="Times New Roman" w:hAnsi="Times New Roman" w:cs="Times New Roman"/>
          <w:sz w:val="28"/>
          <w:szCs w:val="28"/>
        </w:rPr>
        <w:t>работу с молодыми педагогами Бердска</w:t>
      </w:r>
      <w:r w:rsidR="00277A0D">
        <w:rPr>
          <w:rFonts w:ascii="Times New Roman" w:hAnsi="Times New Roman" w:cs="Times New Roman"/>
          <w:sz w:val="28"/>
          <w:szCs w:val="28"/>
        </w:rPr>
        <w:t xml:space="preserve"> как инновационную:</w:t>
      </w:r>
    </w:p>
    <w:p w:rsidR="00F30406" w:rsidRPr="00F30406" w:rsidRDefault="00277A0D"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00F30406" w:rsidRPr="00F30406">
        <w:rPr>
          <w:rFonts w:ascii="Times New Roman" w:hAnsi="Times New Roman" w:cs="Times New Roman"/>
          <w:sz w:val="28"/>
          <w:szCs w:val="28"/>
        </w:rPr>
        <w:t>в части поиска</w:t>
      </w:r>
      <w:r w:rsidR="005343B3">
        <w:rPr>
          <w:rFonts w:ascii="Times New Roman" w:hAnsi="Times New Roman" w:cs="Times New Roman"/>
          <w:sz w:val="28"/>
          <w:szCs w:val="28"/>
        </w:rPr>
        <w:t xml:space="preserve"> и внедрения</w:t>
      </w:r>
      <w:r w:rsidR="00F30406" w:rsidRPr="00F30406">
        <w:rPr>
          <w:rFonts w:ascii="Times New Roman" w:hAnsi="Times New Roman" w:cs="Times New Roman"/>
          <w:sz w:val="28"/>
          <w:szCs w:val="28"/>
        </w:rPr>
        <w:t xml:space="preserve"> востребованных </w:t>
      </w:r>
      <w:r w:rsidR="005343B3" w:rsidRPr="00F30406">
        <w:rPr>
          <w:rFonts w:ascii="Times New Roman" w:hAnsi="Times New Roman" w:cs="Times New Roman"/>
          <w:sz w:val="28"/>
          <w:szCs w:val="28"/>
        </w:rPr>
        <w:t xml:space="preserve">форм работы </w:t>
      </w:r>
      <w:r w:rsidR="005343B3">
        <w:rPr>
          <w:rFonts w:ascii="Times New Roman" w:hAnsi="Times New Roman" w:cs="Times New Roman"/>
          <w:sz w:val="28"/>
          <w:szCs w:val="28"/>
        </w:rPr>
        <w:t xml:space="preserve">с </w:t>
      </w:r>
      <w:r w:rsidR="00F30406" w:rsidRPr="00F30406">
        <w:rPr>
          <w:rFonts w:ascii="Times New Roman" w:hAnsi="Times New Roman" w:cs="Times New Roman"/>
          <w:sz w:val="28"/>
          <w:szCs w:val="28"/>
        </w:rPr>
        <w:t xml:space="preserve">молодыми педагогами; </w:t>
      </w:r>
    </w:p>
    <w:p w:rsidR="00F30406" w:rsidRPr="00F30406" w:rsidRDefault="005343B3"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00F30406" w:rsidRPr="00F30406">
        <w:rPr>
          <w:rFonts w:ascii="Times New Roman" w:hAnsi="Times New Roman" w:cs="Times New Roman"/>
          <w:sz w:val="28"/>
          <w:szCs w:val="28"/>
        </w:rPr>
        <w:t>развити</w:t>
      </w:r>
      <w:r>
        <w:rPr>
          <w:rFonts w:ascii="Times New Roman" w:hAnsi="Times New Roman" w:cs="Times New Roman"/>
          <w:sz w:val="28"/>
          <w:szCs w:val="28"/>
        </w:rPr>
        <w:t xml:space="preserve">я </w:t>
      </w:r>
      <w:r w:rsidR="00F30406" w:rsidRPr="00F30406">
        <w:rPr>
          <w:rFonts w:ascii="Times New Roman" w:hAnsi="Times New Roman" w:cs="Times New Roman"/>
          <w:sz w:val="28"/>
          <w:szCs w:val="28"/>
        </w:rPr>
        <w:t>форм наставнической деятельности;</w:t>
      </w:r>
    </w:p>
    <w:p w:rsidR="00F30406" w:rsidRPr="00F30406" w:rsidRDefault="00683754" w:rsidP="00F30406">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00F30406" w:rsidRPr="00F30406">
        <w:rPr>
          <w:rFonts w:ascii="Times New Roman" w:hAnsi="Times New Roman" w:cs="Times New Roman"/>
          <w:sz w:val="28"/>
          <w:szCs w:val="28"/>
        </w:rPr>
        <w:t>создания для молодых педагогов ситуаций успеха, достижений, зафиксированных внешней экспертизой (муниципальные семинары, молодежные сборы, тренинги, муниципальный тематический конкурс молодых педагогов и др.).</w:t>
      </w:r>
    </w:p>
    <w:p w:rsidR="00683754" w:rsidRDefault="00683754" w:rsidP="00F3040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Основную </w:t>
      </w:r>
      <w:r w:rsidR="00EB198E">
        <w:rPr>
          <w:rFonts w:ascii="Times New Roman" w:hAnsi="Times New Roman" w:cs="Times New Roman"/>
          <w:sz w:val="28"/>
          <w:szCs w:val="28"/>
        </w:rPr>
        <w:t>функцию по к</w:t>
      </w:r>
      <w:r>
        <w:rPr>
          <w:rFonts w:ascii="Times New Roman" w:hAnsi="Times New Roman" w:cs="Times New Roman"/>
          <w:sz w:val="28"/>
          <w:szCs w:val="28"/>
        </w:rPr>
        <w:t>оординаци</w:t>
      </w:r>
      <w:r w:rsidR="00EB198E">
        <w:rPr>
          <w:rFonts w:ascii="Times New Roman" w:hAnsi="Times New Roman" w:cs="Times New Roman"/>
          <w:sz w:val="28"/>
          <w:szCs w:val="28"/>
        </w:rPr>
        <w:t>и</w:t>
      </w:r>
      <w:r>
        <w:rPr>
          <w:rFonts w:ascii="Times New Roman" w:hAnsi="Times New Roman" w:cs="Times New Roman"/>
          <w:sz w:val="28"/>
          <w:szCs w:val="28"/>
        </w:rPr>
        <w:t xml:space="preserve"> деятельности образовательных организаций по работе с молодыми педагогами осуществляет МКУ ЦРО. В</w:t>
      </w:r>
      <w:r w:rsidRPr="00F30406">
        <w:rPr>
          <w:rFonts w:ascii="Times New Roman" w:hAnsi="Times New Roman" w:cs="Times New Roman"/>
          <w:sz w:val="28"/>
          <w:szCs w:val="28"/>
        </w:rPr>
        <w:t>о взаимодействии с образовательными организациями обеспечивает</w:t>
      </w:r>
      <w:r>
        <w:rPr>
          <w:rFonts w:ascii="Times New Roman" w:hAnsi="Times New Roman" w:cs="Times New Roman"/>
          <w:sz w:val="28"/>
          <w:szCs w:val="28"/>
        </w:rPr>
        <w:t>ся</w:t>
      </w:r>
      <w:r w:rsidRPr="00F30406">
        <w:rPr>
          <w:rFonts w:ascii="Times New Roman" w:hAnsi="Times New Roman" w:cs="Times New Roman"/>
          <w:sz w:val="28"/>
          <w:szCs w:val="28"/>
        </w:rPr>
        <w:t xml:space="preserve"> информационно</w:t>
      </w:r>
      <w:r>
        <w:rPr>
          <w:rFonts w:ascii="Times New Roman" w:hAnsi="Times New Roman" w:cs="Times New Roman"/>
          <w:sz w:val="28"/>
          <w:szCs w:val="28"/>
        </w:rPr>
        <w:t>-</w:t>
      </w:r>
      <w:r w:rsidRPr="00F30406">
        <w:rPr>
          <w:rFonts w:ascii="Times New Roman" w:hAnsi="Times New Roman" w:cs="Times New Roman"/>
          <w:sz w:val="28"/>
          <w:szCs w:val="28"/>
        </w:rPr>
        <w:t>методическое сопровождение молодых учителей, воспитателей, возможность общения, участия в конкурсном и форумном молодёжном движен</w:t>
      </w:r>
      <w:r>
        <w:rPr>
          <w:rFonts w:ascii="Times New Roman" w:hAnsi="Times New Roman" w:cs="Times New Roman"/>
          <w:sz w:val="28"/>
          <w:szCs w:val="28"/>
        </w:rPr>
        <w:t xml:space="preserve">ии, «закрепления» в профессии. </w:t>
      </w:r>
      <w:r>
        <w:rPr>
          <w:rFonts w:ascii="Times New Roman" w:hAnsi="Times New Roman" w:cs="Times New Roman"/>
          <w:sz w:val="28"/>
          <w:szCs w:val="28"/>
        </w:rPr>
        <w:br w:type="page"/>
      </w:r>
    </w:p>
    <w:p w:rsidR="00652844" w:rsidRPr="00513774" w:rsidRDefault="009B0ED9" w:rsidP="000873E0">
      <w:pPr>
        <w:autoSpaceDE w:val="0"/>
        <w:autoSpaceDN w:val="0"/>
        <w:adjustRightInd w:val="0"/>
        <w:spacing w:after="0" w:line="360" w:lineRule="auto"/>
        <w:jc w:val="center"/>
        <w:rPr>
          <w:rFonts w:ascii="Times New Roman" w:eastAsia="Calibri" w:hAnsi="Times New Roman" w:cs="Times New Roman"/>
          <w:b/>
          <w:sz w:val="28"/>
          <w:szCs w:val="28"/>
        </w:rPr>
      </w:pPr>
      <w:r w:rsidRPr="00513774">
        <w:rPr>
          <w:rFonts w:ascii="Times New Roman" w:eastAsia="Calibri" w:hAnsi="Times New Roman" w:cs="Times New Roman"/>
          <w:b/>
          <w:sz w:val="28"/>
          <w:szCs w:val="28"/>
        </w:rPr>
        <w:lastRenderedPageBreak/>
        <w:t>Модель</w:t>
      </w:r>
    </w:p>
    <w:p w:rsidR="00652844" w:rsidRDefault="009B0ED9" w:rsidP="000873E0">
      <w:pPr>
        <w:autoSpaceDE w:val="0"/>
        <w:autoSpaceDN w:val="0"/>
        <w:adjustRightInd w:val="0"/>
        <w:spacing w:after="0" w:line="360" w:lineRule="auto"/>
        <w:jc w:val="center"/>
        <w:rPr>
          <w:rFonts w:ascii="Times New Roman" w:eastAsia="Calibri" w:hAnsi="Times New Roman" w:cs="Times New Roman"/>
          <w:b/>
          <w:sz w:val="28"/>
          <w:szCs w:val="28"/>
        </w:rPr>
      </w:pPr>
      <w:r w:rsidRPr="00513774">
        <w:rPr>
          <w:rFonts w:ascii="Times New Roman" w:eastAsia="Calibri" w:hAnsi="Times New Roman" w:cs="Times New Roman"/>
          <w:b/>
          <w:sz w:val="28"/>
          <w:szCs w:val="28"/>
        </w:rPr>
        <w:t>сопровождения профессионального становления молодого педагога</w:t>
      </w:r>
    </w:p>
    <w:p w:rsidR="00410471" w:rsidRPr="00513774" w:rsidRDefault="00410471" w:rsidP="000873E0">
      <w:pPr>
        <w:autoSpaceDE w:val="0"/>
        <w:autoSpaceDN w:val="0"/>
        <w:adjustRightInd w:val="0"/>
        <w:spacing w:after="0" w:line="360" w:lineRule="auto"/>
        <w:jc w:val="center"/>
        <w:rPr>
          <w:rFonts w:ascii="Times New Roman" w:eastAsia="Calibri" w:hAnsi="Times New Roman" w:cs="Times New Roman"/>
          <w:b/>
          <w:sz w:val="28"/>
          <w:szCs w:val="28"/>
        </w:rPr>
      </w:pPr>
    </w:p>
    <w:tbl>
      <w:tblPr>
        <w:tblStyle w:val="af2"/>
        <w:tblW w:w="0" w:type="auto"/>
        <w:tblLook w:val="04A0" w:firstRow="1" w:lastRow="0" w:firstColumn="1" w:lastColumn="0" w:noHBand="0" w:noVBand="1"/>
      </w:tblPr>
      <w:tblGrid>
        <w:gridCol w:w="9322"/>
      </w:tblGrid>
      <w:tr w:rsidR="00513774" w:rsidRPr="00513774" w:rsidTr="002108C9">
        <w:tc>
          <w:tcPr>
            <w:tcW w:w="9322" w:type="dxa"/>
          </w:tcPr>
          <w:p w:rsidR="009B0ED9" w:rsidRPr="00513774" w:rsidRDefault="009B0ED9" w:rsidP="00410471">
            <w:pPr>
              <w:pStyle w:val="ad"/>
              <w:jc w:val="center"/>
              <w:rPr>
                <w:rFonts w:ascii="Times New Roman" w:eastAsia="Times New Roman" w:hAnsi="Times New Roman"/>
                <w:b/>
                <w:bCs/>
                <w:sz w:val="28"/>
                <w:szCs w:val="28"/>
              </w:rPr>
            </w:pPr>
            <w:r w:rsidRPr="00513774">
              <w:rPr>
                <w:rFonts w:ascii="Times New Roman" w:eastAsia="Times New Roman" w:hAnsi="Times New Roman"/>
                <w:b/>
                <w:bCs/>
                <w:sz w:val="28"/>
                <w:szCs w:val="28"/>
              </w:rPr>
              <w:t>1</w:t>
            </w:r>
            <w:r w:rsidR="00410471">
              <w:rPr>
                <w:rFonts w:ascii="Times New Roman" w:eastAsia="Times New Roman" w:hAnsi="Times New Roman"/>
                <w:b/>
                <w:bCs/>
                <w:sz w:val="28"/>
                <w:szCs w:val="28"/>
              </w:rPr>
              <w:t>-</w:t>
            </w:r>
            <w:r w:rsidRPr="00513774">
              <w:rPr>
                <w:rFonts w:ascii="Times New Roman" w:eastAsia="Times New Roman" w:hAnsi="Times New Roman"/>
                <w:b/>
                <w:bCs/>
                <w:sz w:val="28"/>
                <w:szCs w:val="28"/>
              </w:rPr>
              <w:t xml:space="preserve">й год </w:t>
            </w:r>
          </w:p>
          <w:p w:rsidR="009B0ED9" w:rsidRPr="00513774" w:rsidRDefault="009B0ED9" w:rsidP="00410471">
            <w:pPr>
              <w:jc w:val="center"/>
              <w:rPr>
                <w:rFonts w:ascii="Times New Roman" w:eastAsia="Times New Roman" w:hAnsi="Times New Roman"/>
                <w:b/>
                <w:bCs/>
                <w:sz w:val="28"/>
                <w:szCs w:val="28"/>
              </w:rPr>
            </w:pPr>
            <w:r w:rsidRPr="00513774">
              <w:rPr>
                <w:rFonts w:ascii="Times New Roman" w:hAnsi="Times New Roman"/>
                <w:b/>
                <w:sz w:val="28"/>
                <w:szCs w:val="28"/>
                <w:shd w:val="clear" w:color="auto" w:fill="FFFFFF"/>
              </w:rPr>
              <w:t>Первичная профессиональная адаптация</w:t>
            </w:r>
            <w:r w:rsidRPr="00513774">
              <w:rPr>
                <w:rFonts w:ascii="Times New Roman" w:eastAsia="Times New Roman" w:hAnsi="Times New Roman"/>
                <w:b/>
                <w:bCs/>
                <w:sz w:val="28"/>
                <w:szCs w:val="28"/>
              </w:rPr>
              <w:t xml:space="preserve">: </w:t>
            </w:r>
            <w:r w:rsidRPr="00513774">
              <w:rPr>
                <w:rFonts w:ascii="Times New Roman" w:hAnsi="Times New Roman"/>
                <w:sz w:val="28"/>
                <w:szCs w:val="28"/>
                <w:shd w:val="clear" w:color="auto" w:fill="FFFFFF"/>
              </w:rPr>
              <w:t>совершенствование  полученных в вузе знаний, умений и навыков, педагогического мастерства, умения в процессе деятельности осуществлять оптимальный выбор методических приемов в зависимости от конкретной ситуации учебно-воспитательного процесса, предвидеть результаты педагогического воздействия коллектива и отдельной личности, приспособление к конкретным условиям организации работы.</w:t>
            </w:r>
          </w:p>
          <w:p w:rsidR="00410471" w:rsidRDefault="009B0ED9" w:rsidP="00410471">
            <w:pPr>
              <w:jc w:val="center"/>
              <w:rPr>
                <w:rFonts w:ascii="Times New Roman" w:eastAsia="Times New Roman" w:hAnsi="Times New Roman"/>
                <w:b/>
                <w:bCs/>
                <w:sz w:val="28"/>
                <w:szCs w:val="28"/>
              </w:rPr>
            </w:pPr>
            <w:r w:rsidRPr="00513774">
              <w:rPr>
                <w:rFonts w:ascii="Times New Roman" w:eastAsia="Times New Roman" w:hAnsi="Times New Roman"/>
                <w:b/>
                <w:bCs/>
                <w:sz w:val="28"/>
                <w:szCs w:val="28"/>
              </w:rPr>
              <w:t>Общие принципы организации сопровождения</w:t>
            </w:r>
          </w:p>
          <w:p w:rsidR="00410471" w:rsidRDefault="009B0ED9" w:rsidP="00410471">
            <w:pPr>
              <w:jc w:val="center"/>
              <w:rPr>
                <w:rFonts w:ascii="Times New Roman" w:eastAsia="Times New Roman" w:hAnsi="Times New Roman"/>
                <w:bCs/>
                <w:sz w:val="28"/>
                <w:szCs w:val="28"/>
              </w:rPr>
            </w:pPr>
            <w:r w:rsidRPr="00513774">
              <w:rPr>
                <w:rFonts w:ascii="Times New Roman" w:eastAsia="Times New Roman" w:hAnsi="Times New Roman"/>
                <w:bCs/>
                <w:sz w:val="28"/>
                <w:szCs w:val="28"/>
              </w:rPr>
              <w:t>Статус молодого педагога</w:t>
            </w:r>
          </w:p>
          <w:p w:rsidR="00410471" w:rsidRDefault="009B0ED9" w:rsidP="00410471">
            <w:pPr>
              <w:jc w:val="center"/>
              <w:rPr>
                <w:rFonts w:ascii="Times New Roman" w:eastAsia="Times New Roman" w:hAnsi="Times New Roman"/>
                <w:bCs/>
                <w:sz w:val="28"/>
                <w:szCs w:val="28"/>
              </w:rPr>
            </w:pPr>
            <w:r w:rsidRPr="00513774">
              <w:rPr>
                <w:rFonts w:ascii="Times New Roman" w:eastAsia="Times New Roman" w:hAnsi="Times New Roman"/>
                <w:bCs/>
                <w:sz w:val="28"/>
                <w:szCs w:val="28"/>
              </w:rPr>
              <w:t>Социальные преференции статуса молодого педагога</w:t>
            </w:r>
          </w:p>
          <w:p w:rsidR="00410471" w:rsidRDefault="009B0ED9" w:rsidP="00410471">
            <w:pPr>
              <w:jc w:val="center"/>
              <w:rPr>
                <w:rFonts w:ascii="Times New Roman" w:eastAsia="Times New Roman" w:hAnsi="Times New Roman"/>
                <w:sz w:val="28"/>
                <w:szCs w:val="28"/>
              </w:rPr>
            </w:pPr>
            <w:r w:rsidRPr="00513774">
              <w:rPr>
                <w:rFonts w:ascii="Times New Roman" w:eastAsia="Times New Roman" w:hAnsi="Times New Roman"/>
                <w:sz w:val="28"/>
                <w:szCs w:val="28"/>
              </w:rPr>
              <w:t>Наставническое сопровождение в образовательной организации</w:t>
            </w:r>
          </w:p>
          <w:p w:rsidR="009B0ED9" w:rsidRPr="00513774" w:rsidRDefault="009B0ED9" w:rsidP="00410471">
            <w:pPr>
              <w:jc w:val="center"/>
              <w:rPr>
                <w:rFonts w:ascii="Times New Roman" w:hAnsi="Times New Roman"/>
                <w:b/>
                <w:sz w:val="28"/>
                <w:szCs w:val="28"/>
              </w:rPr>
            </w:pPr>
            <w:r w:rsidRPr="00513774">
              <w:rPr>
                <w:rFonts w:ascii="Times New Roman" w:eastAsia="Times New Roman" w:hAnsi="Times New Roman"/>
                <w:sz w:val="28"/>
                <w:szCs w:val="28"/>
              </w:rPr>
              <w:t>Включение в сообщество молодых педагогов муниципальной образовательной среды</w:t>
            </w:r>
          </w:p>
        </w:tc>
      </w:tr>
      <w:tr w:rsidR="00513774" w:rsidRPr="00513774" w:rsidTr="002108C9">
        <w:tc>
          <w:tcPr>
            <w:tcW w:w="9322" w:type="dxa"/>
          </w:tcPr>
          <w:p w:rsidR="009B0ED9" w:rsidRPr="00513774" w:rsidRDefault="009B0ED9" w:rsidP="00410471">
            <w:pPr>
              <w:pStyle w:val="ConsPlusNormal"/>
              <w:jc w:val="center"/>
              <w:rPr>
                <w:rFonts w:ascii="Times New Roman" w:eastAsia="Calibri" w:hAnsi="Times New Roman" w:cs="Times New Roman"/>
                <w:b/>
                <w:sz w:val="28"/>
                <w:szCs w:val="28"/>
                <w:lang w:eastAsia="en-US"/>
              </w:rPr>
            </w:pPr>
            <w:r w:rsidRPr="00513774">
              <w:rPr>
                <w:rFonts w:ascii="Times New Roman" w:eastAsia="Calibri" w:hAnsi="Times New Roman" w:cs="Times New Roman"/>
                <w:b/>
                <w:sz w:val="28"/>
                <w:szCs w:val="28"/>
                <w:lang w:eastAsia="en-US"/>
              </w:rPr>
              <w:t>2-й год</w:t>
            </w:r>
          </w:p>
          <w:p w:rsidR="009B0ED9" w:rsidRPr="00513774" w:rsidRDefault="009B0ED9" w:rsidP="00410471">
            <w:pPr>
              <w:pStyle w:val="ConsPlusNormal"/>
              <w:jc w:val="center"/>
              <w:rPr>
                <w:rFonts w:ascii="Times New Roman" w:hAnsi="Times New Roman" w:cs="Times New Roman"/>
                <w:sz w:val="28"/>
                <w:szCs w:val="28"/>
                <w:shd w:val="clear" w:color="auto" w:fill="FFFFFF"/>
              </w:rPr>
            </w:pPr>
            <w:r w:rsidRPr="00513774">
              <w:rPr>
                <w:rFonts w:ascii="Times New Roman" w:hAnsi="Times New Roman" w:cs="Times New Roman"/>
                <w:b/>
                <w:sz w:val="28"/>
                <w:szCs w:val="28"/>
                <w:shd w:val="clear" w:color="auto" w:fill="FFFFFF"/>
              </w:rPr>
              <w:t>Вторичная профессиональная адаптация</w:t>
            </w:r>
            <w:r w:rsidRPr="00513774">
              <w:rPr>
                <w:rFonts w:ascii="Times New Roman" w:hAnsi="Times New Roman" w:cs="Times New Roman"/>
                <w:sz w:val="28"/>
                <w:szCs w:val="28"/>
                <w:shd w:val="clear" w:color="auto" w:fill="FFFFFF"/>
              </w:rPr>
              <w:t>: взаимодействие личности с профессиональной средой; оптимизация уже выработанных и закрепленных у него методов и подходов к преподаванию той или иной дисциплины в соответствии с измененными условиями (новые образовательные программы, иные принципы работы в новом</w:t>
            </w:r>
            <w:r w:rsidR="00410471">
              <w:rPr>
                <w:rFonts w:ascii="Times New Roman" w:hAnsi="Times New Roman" w:cs="Times New Roman"/>
                <w:sz w:val="28"/>
                <w:szCs w:val="28"/>
                <w:shd w:val="clear" w:color="auto" w:fill="FFFFFF"/>
              </w:rPr>
              <w:t xml:space="preserve"> педагогическом коллективе и т.</w:t>
            </w:r>
            <w:r w:rsidRPr="00513774">
              <w:rPr>
                <w:rFonts w:ascii="Times New Roman" w:hAnsi="Times New Roman" w:cs="Times New Roman"/>
                <w:sz w:val="28"/>
                <w:szCs w:val="28"/>
                <w:shd w:val="clear" w:color="auto" w:fill="FFFFFF"/>
              </w:rPr>
              <w:t>д.).</w:t>
            </w:r>
          </w:p>
          <w:p w:rsidR="00410471" w:rsidRDefault="009B0ED9" w:rsidP="00410471">
            <w:pPr>
              <w:jc w:val="center"/>
              <w:rPr>
                <w:rFonts w:ascii="Times New Roman" w:eastAsia="Times New Roman" w:hAnsi="Times New Roman"/>
                <w:b/>
                <w:bCs/>
                <w:sz w:val="28"/>
                <w:szCs w:val="28"/>
              </w:rPr>
            </w:pPr>
            <w:r w:rsidRPr="00513774">
              <w:rPr>
                <w:rFonts w:ascii="Times New Roman" w:eastAsia="Times New Roman" w:hAnsi="Times New Roman"/>
                <w:b/>
                <w:bCs/>
                <w:sz w:val="28"/>
                <w:szCs w:val="28"/>
              </w:rPr>
              <w:t>Общие принципы организации сопровождения</w:t>
            </w:r>
          </w:p>
          <w:p w:rsidR="00410471" w:rsidRDefault="009B0ED9" w:rsidP="00410471">
            <w:pPr>
              <w:jc w:val="center"/>
              <w:rPr>
                <w:rFonts w:ascii="Times New Roman" w:hAnsi="Times New Roman"/>
                <w:sz w:val="28"/>
                <w:szCs w:val="28"/>
              </w:rPr>
            </w:pPr>
            <w:r w:rsidRPr="00513774">
              <w:rPr>
                <w:rFonts w:ascii="Times New Roman" w:hAnsi="Times New Roman"/>
                <w:sz w:val="28"/>
                <w:szCs w:val="28"/>
              </w:rPr>
              <w:t>Вовлечение в муниципальную, региональную систему мероприятий молодых педагогов, социально значимую деятельность</w:t>
            </w:r>
          </w:p>
          <w:p w:rsidR="009B0ED9" w:rsidRPr="00513774" w:rsidRDefault="009B0ED9" w:rsidP="00410471">
            <w:pPr>
              <w:jc w:val="center"/>
              <w:rPr>
                <w:rFonts w:ascii="Times New Roman" w:hAnsi="Times New Roman"/>
                <w:b/>
                <w:sz w:val="28"/>
                <w:szCs w:val="28"/>
              </w:rPr>
            </w:pPr>
            <w:r w:rsidRPr="00513774">
              <w:rPr>
                <w:rFonts w:ascii="Times New Roman" w:hAnsi="Times New Roman"/>
                <w:sz w:val="28"/>
                <w:szCs w:val="28"/>
              </w:rPr>
              <w:t>Психолого-педагогическая, методическая поддержка муниципального педагогического сообщества</w:t>
            </w:r>
          </w:p>
        </w:tc>
      </w:tr>
      <w:tr w:rsidR="00513774" w:rsidRPr="00513774" w:rsidTr="002108C9">
        <w:tc>
          <w:tcPr>
            <w:tcW w:w="9322" w:type="dxa"/>
          </w:tcPr>
          <w:p w:rsidR="009B0ED9" w:rsidRPr="00513774" w:rsidRDefault="009B0ED9" w:rsidP="00410471">
            <w:pPr>
              <w:jc w:val="center"/>
              <w:rPr>
                <w:rFonts w:ascii="Times New Roman" w:hAnsi="Times New Roman"/>
                <w:b/>
                <w:sz w:val="28"/>
                <w:szCs w:val="28"/>
              </w:rPr>
            </w:pPr>
            <w:r w:rsidRPr="00513774">
              <w:rPr>
                <w:rFonts w:ascii="Times New Roman" w:hAnsi="Times New Roman"/>
                <w:b/>
                <w:sz w:val="28"/>
                <w:szCs w:val="28"/>
              </w:rPr>
              <w:t>3-й год</w:t>
            </w:r>
          </w:p>
          <w:p w:rsidR="00410471" w:rsidRDefault="009B0ED9" w:rsidP="00410471">
            <w:pPr>
              <w:jc w:val="center"/>
              <w:rPr>
                <w:rFonts w:ascii="Times New Roman" w:hAnsi="Times New Roman"/>
                <w:sz w:val="28"/>
                <w:szCs w:val="28"/>
                <w:shd w:val="clear" w:color="auto" w:fill="FFFFFF"/>
              </w:rPr>
            </w:pPr>
            <w:r w:rsidRPr="00513774">
              <w:rPr>
                <w:rFonts w:ascii="Times New Roman" w:hAnsi="Times New Roman"/>
                <w:b/>
                <w:sz w:val="28"/>
                <w:szCs w:val="28"/>
                <w:shd w:val="clear" w:color="auto" w:fill="FFFFFF"/>
              </w:rPr>
              <w:t>Завершение профессиональной адаптации:</w:t>
            </w:r>
            <w:r w:rsidRPr="00513774">
              <w:rPr>
                <w:rFonts w:ascii="Times New Roman" w:hAnsi="Times New Roman"/>
                <w:sz w:val="28"/>
                <w:szCs w:val="28"/>
                <w:shd w:val="clear" w:color="auto" w:fill="FFFFFF"/>
              </w:rPr>
              <w:t xml:space="preserve"> принятие молодым специалистом культурных норм и ценностей организации, восприятия себя как части коллектива, принятие социальной роли, соответствующей его статусу.</w:t>
            </w:r>
          </w:p>
          <w:p w:rsidR="00410471" w:rsidRDefault="009B0ED9" w:rsidP="00410471">
            <w:pPr>
              <w:jc w:val="center"/>
              <w:rPr>
                <w:rFonts w:ascii="Times New Roman" w:eastAsia="Times New Roman" w:hAnsi="Times New Roman"/>
                <w:b/>
                <w:bCs/>
                <w:sz w:val="28"/>
                <w:szCs w:val="28"/>
              </w:rPr>
            </w:pPr>
            <w:r w:rsidRPr="00513774">
              <w:rPr>
                <w:rFonts w:ascii="Times New Roman" w:eastAsia="Times New Roman" w:hAnsi="Times New Roman"/>
                <w:b/>
                <w:bCs/>
                <w:sz w:val="28"/>
                <w:szCs w:val="28"/>
              </w:rPr>
              <w:t>Общие принципы организации сопровождения</w:t>
            </w:r>
          </w:p>
          <w:p w:rsidR="00410471" w:rsidRDefault="009B0ED9" w:rsidP="00410471">
            <w:pPr>
              <w:jc w:val="center"/>
              <w:rPr>
                <w:rFonts w:ascii="Times New Roman" w:hAnsi="Times New Roman"/>
                <w:sz w:val="28"/>
                <w:szCs w:val="28"/>
              </w:rPr>
            </w:pPr>
            <w:r w:rsidRPr="00513774">
              <w:rPr>
                <w:rFonts w:ascii="Times New Roman" w:hAnsi="Times New Roman"/>
                <w:sz w:val="28"/>
                <w:szCs w:val="28"/>
              </w:rPr>
              <w:t xml:space="preserve">Активное участие </w:t>
            </w:r>
            <w:r w:rsidR="00EB198E" w:rsidRPr="00513774">
              <w:rPr>
                <w:rFonts w:ascii="Times New Roman" w:hAnsi="Times New Roman"/>
                <w:sz w:val="28"/>
                <w:szCs w:val="28"/>
              </w:rPr>
              <w:t xml:space="preserve">молодых педагогов </w:t>
            </w:r>
            <w:r w:rsidRPr="00513774">
              <w:rPr>
                <w:rFonts w:ascii="Times New Roman" w:hAnsi="Times New Roman"/>
                <w:sz w:val="28"/>
                <w:szCs w:val="28"/>
              </w:rPr>
              <w:t xml:space="preserve">в системе мероприятий </w:t>
            </w:r>
          </w:p>
          <w:p w:rsidR="00410471" w:rsidRDefault="009B0ED9" w:rsidP="00410471">
            <w:pPr>
              <w:jc w:val="center"/>
              <w:rPr>
                <w:rFonts w:ascii="Times New Roman" w:hAnsi="Times New Roman"/>
                <w:sz w:val="28"/>
                <w:szCs w:val="28"/>
              </w:rPr>
            </w:pPr>
            <w:r w:rsidRPr="00513774">
              <w:rPr>
                <w:rFonts w:ascii="Times New Roman" w:hAnsi="Times New Roman"/>
                <w:sz w:val="28"/>
                <w:szCs w:val="28"/>
              </w:rPr>
              <w:t>муниципального, регионального уровней</w:t>
            </w:r>
          </w:p>
          <w:p w:rsidR="00410471" w:rsidRDefault="009B0ED9" w:rsidP="00410471">
            <w:pPr>
              <w:jc w:val="center"/>
              <w:rPr>
                <w:rFonts w:ascii="Times New Roman" w:hAnsi="Times New Roman"/>
                <w:sz w:val="28"/>
                <w:szCs w:val="28"/>
              </w:rPr>
            </w:pPr>
            <w:r w:rsidRPr="00513774">
              <w:rPr>
                <w:rFonts w:ascii="Times New Roman" w:hAnsi="Times New Roman"/>
                <w:sz w:val="28"/>
                <w:szCs w:val="28"/>
              </w:rPr>
              <w:t>Системное информационно</w:t>
            </w:r>
            <w:r w:rsidR="00410471">
              <w:rPr>
                <w:rFonts w:ascii="Times New Roman" w:hAnsi="Times New Roman"/>
                <w:sz w:val="28"/>
                <w:szCs w:val="28"/>
              </w:rPr>
              <w:t>-</w:t>
            </w:r>
            <w:r w:rsidRPr="00513774">
              <w:rPr>
                <w:rFonts w:ascii="Times New Roman" w:hAnsi="Times New Roman"/>
                <w:sz w:val="28"/>
                <w:szCs w:val="28"/>
              </w:rPr>
              <w:t>методическое сопровождение в режиме непрерывного профессионального развития</w:t>
            </w:r>
          </w:p>
          <w:p w:rsidR="009B0ED9" w:rsidRPr="00513774" w:rsidRDefault="009B0ED9" w:rsidP="00410471">
            <w:pPr>
              <w:jc w:val="center"/>
              <w:rPr>
                <w:rFonts w:ascii="Times New Roman" w:hAnsi="Times New Roman"/>
                <w:b/>
                <w:sz w:val="28"/>
                <w:szCs w:val="28"/>
                <w:lang w:eastAsia="en-US"/>
              </w:rPr>
            </w:pPr>
            <w:r w:rsidRPr="00513774">
              <w:rPr>
                <w:rFonts w:ascii="Times New Roman" w:hAnsi="Times New Roman"/>
                <w:sz w:val="28"/>
                <w:szCs w:val="28"/>
              </w:rPr>
              <w:t>Подготовка к аттестации</w:t>
            </w:r>
          </w:p>
        </w:tc>
      </w:tr>
    </w:tbl>
    <w:p w:rsidR="009475C7" w:rsidRPr="00513774" w:rsidRDefault="009475C7" w:rsidP="000873E0">
      <w:pPr>
        <w:spacing w:after="0" w:line="360" w:lineRule="auto"/>
        <w:jc w:val="both"/>
        <w:rPr>
          <w:rFonts w:ascii="Times New Roman" w:eastAsia="+mn-ea" w:hAnsi="Times New Roman" w:cs="Times New Roman"/>
          <w:kern w:val="24"/>
          <w:sz w:val="28"/>
          <w:szCs w:val="28"/>
          <w:highlight w:val="cyan"/>
          <w:lang w:eastAsia="ru-RU"/>
        </w:rPr>
      </w:pPr>
      <w:r w:rsidRPr="00513774">
        <w:rPr>
          <w:rFonts w:ascii="Times New Roman" w:eastAsia="+mn-ea" w:hAnsi="Times New Roman" w:cs="Times New Roman"/>
          <w:kern w:val="24"/>
          <w:sz w:val="28"/>
          <w:szCs w:val="28"/>
          <w:highlight w:val="cyan"/>
          <w:lang w:eastAsia="ru-RU"/>
        </w:rPr>
        <w:br w:type="page"/>
      </w:r>
    </w:p>
    <w:p w:rsidR="00BC6ECF" w:rsidRPr="00BB40AA" w:rsidRDefault="00BB40AA" w:rsidP="009475C7">
      <w:pPr>
        <w:pStyle w:val="110"/>
        <w:spacing w:line="360" w:lineRule="auto"/>
        <w:rPr>
          <w:rFonts w:eastAsia="+mn-ea"/>
          <w:kern w:val="24"/>
          <w:sz w:val="28"/>
          <w:szCs w:val="28"/>
          <w:highlight w:val="cyan"/>
          <w:lang w:val="ru-RU" w:eastAsia="ru-RU"/>
        </w:rPr>
      </w:pPr>
      <w:bookmarkStart w:id="5" w:name="_Toc536616827"/>
      <w:bookmarkStart w:id="6" w:name="_Toc590847"/>
      <w:r>
        <w:rPr>
          <w:sz w:val="28"/>
          <w:szCs w:val="28"/>
          <w:lang w:val="ru-RU"/>
        </w:rPr>
        <w:lastRenderedPageBreak/>
        <w:t xml:space="preserve">2. Практика организации и проведения </w:t>
      </w:r>
      <w:r w:rsidR="00BC6ECF" w:rsidRPr="00BB40AA">
        <w:rPr>
          <w:sz w:val="28"/>
          <w:szCs w:val="28"/>
          <w:lang w:val="ru-RU"/>
        </w:rPr>
        <w:t>мероприятий по работе с молодыми педагогами</w:t>
      </w:r>
      <w:bookmarkEnd w:id="5"/>
      <w:bookmarkEnd w:id="6"/>
    </w:p>
    <w:p w:rsidR="00683754" w:rsidRDefault="00683754" w:rsidP="00683754">
      <w:pPr>
        <w:spacing w:after="0" w:line="360" w:lineRule="auto"/>
        <w:ind w:firstLine="709"/>
        <w:jc w:val="both"/>
        <w:rPr>
          <w:rFonts w:ascii="Times New Roman" w:hAnsi="Times New Roman" w:cs="Times New Roman"/>
          <w:sz w:val="28"/>
          <w:szCs w:val="28"/>
        </w:rPr>
      </w:pPr>
      <w:r w:rsidRPr="00F30406">
        <w:rPr>
          <w:rFonts w:ascii="Times New Roman" w:hAnsi="Times New Roman" w:cs="Times New Roman"/>
          <w:sz w:val="28"/>
          <w:szCs w:val="28"/>
        </w:rPr>
        <w:t xml:space="preserve">Для решения </w:t>
      </w:r>
      <w:r w:rsidR="00EE19F8">
        <w:rPr>
          <w:rFonts w:ascii="Times New Roman" w:hAnsi="Times New Roman" w:cs="Times New Roman"/>
          <w:sz w:val="28"/>
          <w:szCs w:val="28"/>
        </w:rPr>
        <w:t xml:space="preserve">цели, </w:t>
      </w:r>
      <w:r w:rsidRPr="00F30406">
        <w:rPr>
          <w:rFonts w:ascii="Times New Roman" w:hAnsi="Times New Roman" w:cs="Times New Roman"/>
          <w:sz w:val="28"/>
          <w:szCs w:val="28"/>
        </w:rPr>
        <w:t xml:space="preserve">задач и реализации направлений </w:t>
      </w:r>
      <w:r w:rsidR="00EE19F8">
        <w:rPr>
          <w:rFonts w:ascii="Times New Roman" w:hAnsi="Times New Roman" w:cs="Times New Roman"/>
          <w:sz w:val="28"/>
          <w:szCs w:val="28"/>
        </w:rPr>
        <w:t>работы с молодыми педагогами МКУ ЦРО</w:t>
      </w:r>
      <w:r w:rsidRPr="00F30406">
        <w:rPr>
          <w:rFonts w:ascii="Times New Roman" w:hAnsi="Times New Roman" w:cs="Times New Roman"/>
          <w:sz w:val="28"/>
          <w:szCs w:val="28"/>
        </w:rPr>
        <w:t xml:space="preserve"> развивает взаимодействие с </w:t>
      </w:r>
      <w:r w:rsidR="00601B42" w:rsidRPr="00601B42">
        <w:rPr>
          <w:rFonts w:ascii="Times New Roman" w:hAnsi="Times New Roman" w:cs="Times New Roman"/>
          <w:sz w:val="28"/>
          <w:szCs w:val="28"/>
        </w:rPr>
        <w:t>Муниципально</w:t>
      </w:r>
      <w:r w:rsidR="00601B42">
        <w:rPr>
          <w:rFonts w:ascii="Times New Roman" w:hAnsi="Times New Roman" w:cs="Times New Roman"/>
          <w:sz w:val="28"/>
          <w:szCs w:val="28"/>
        </w:rPr>
        <w:t>м</w:t>
      </w:r>
      <w:r w:rsidR="00601B42" w:rsidRPr="00601B42">
        <w:rPr>
          <w:rFonts w:ascii="Times New Roman" w:hAnsi="Times New Roman" w:cs="Times New Roman"/>
          <w:sz w:val="28"/>
          <w:szCs w:val="28"/>
        </w:rPr>
        <w:t xml:space="preserve"> казенн</w:t>
      </w:r>
      <w:r w:rsidR="00601B42">
        <w:rPr>
          <w:rFonts w:ascii="Times New Roman" w:hAnsi="Times New Roman" w:cs="Times New Roman"/>
          <w:sz w:val="28"/>
          <w:szCs w:val="28"/>
        </w:rPr>
        <w:t>ым</w:t>
      </w:r>
      <w:r w:rsidR="00601B42" w:rsidRPr="00601B42">
        <w:rPr>
          <w:rFonts w:ascii="Times New Roman" w:hAnsi="Times New Roman" w:cs="Times New Roman"/>
          <w:sz w:val="28"/>
          <w:szCs w:val="28"/>
        </w:rPr>
        <w:t xml:space="preserve"> учреждени</w:t>
      </w:r>
      <w:r w:rsidR="00601B42">
        <w:rPr>
          <w:rFonts w:ascii="Times New Roman" w:hAnsi="Times New Roman" w:cs="Times New Roman"/>
          <w:sz w:val="28"/>
          <w:szCs w:val="28"/>
        </w:rPr>
        <w:t>ем</w:t>
      </w:r>
      <w:r w:rsidR="00601B42" w:rsidRPr="00601B42">
        <w:rPr>
          <w:rFonts w:ascii="Times New Roman" w:hAnsi="Times New Roman" w:cs="Times New Roman"/>
          <w:sz w:val="28"/>
          <w:szCs w:val="28"/>
        </w:rPr>
        <w:t xml:space="preserve"> «Управление образования и молодежной политики»</w:t>
      </w:r>
      <w:r w:rsidR="00601B42">
        <w:rPr>
          <w:rFonts w:ascii="Times New Roman" w:hAnsi="Times New Roman" w:cs="Times New Roman"/>
          <w:sz w:val="28"/>
          <w:szCs w:val="28"/>
        </w:rPr>
        <w:t xml:space="preserve"> (далее – МКУ «УО и МП»), </w:t>
      </w:r>
      <w:r w:rsidRPr="00F30406">
        <w:rPr>
          <w:rFonts w:ascii="Times New Roman" w:hAnsi="Times New Roman" w:cs="Times New Roman"/>
          <w:sz w:val="28"/>
          <w:szCs w:val="28"/>
        </w:rPr>
        <w:t>Муниципальным бюджетным учреждением «Отдел по делам молодежи»</w:t>
      </w:r>
      <w:r w:rsidR="00EE19F8">
        <w:rPr>
          <w:rFonts w:ascii="Times New Roman" w:hAnsi="Times New Roman" w:cs="Times New Roman"/>
          <w:sz w:val="28"/>
          <w:szCs w:val="28"/>
        </w:rPr>
        <w:t xml:space="preserve"> (далее – МБУ «ОДМ»)</w:t>
      </w:r>
      <w:r w:rsidRPr="00F30406">
        <w:rPr>
          <w:rFonts w:ascii="Times New Roman" w:hAnsi="Times New Roman" w:cs="Times New Roman"/>
          <w:sz w:val="28"/>
          <w:szCs w:val="28"/>
        </w:rPr>
        <w:t>, социальными партнерами, общественной организацией «Ассоциация молодых педагогов города Бердска», общественной организацией «Ассоциация молодых педагогов Новосибирской области», Бердской общественной городской организации профсоюза работников народного образования и науки Российской Федерации</w:t>
      </w:r>
      <w:r w:rsidR="00601B42">
        <w:rPr>
          <w:rFonts w:ascii="Times New Roman" w:hAnsi="Times New Roman" w:cs="Times New Roman"/>
          <w:sz w:val="28"/>
          <w:szCs w:val="28"/>
        </w:rPr>
        <w:t>,</w:t>
      </w:r>
      <w:r w:rsidR="00601B42" w:rsidRPr="00601B42">
        <w:t xml:space="preserve"> </w:t>
      </w:r>
      <w:r w:rsidR="00601B42" w:rsidRPr="00601B42">
        <w:rPr>
          <w:rFonts w:ascii="Times New Roman" w:hAnsi="Times New Roman" w:cs="Times New Roman"/>
          <w:sz w:val="28"/>
          <w:szCs w:val="28"/>
        </w:rPr>
        <w:t>Совета ветеранов педагогического труда</w:t>
      </w:r>
      <w:r w:rsidRPr="00F30406">
        <w:rPr>
          <w:rFonts w:ascii="Times New Roman" w:hAnsi="Times New Roman" w:cs="Times New Roman"/>
          <w:sz w:val="28"/>
          <w:szCs w:val="28"/>
        </w:rPr>
        <w:t>.</w:t>
      </w:r>
    </w:p>
    <w:p w:rsidR="00601B42" w:rsidRPr="009475C7" w:rsidRDefault="00601B42" w:rsidP="00601B42">
      <w:pPr>
        <w:spacing w:after="0" w:line="360" w:lineRule="auto"/>
        <w:ind w:firstLine="709"/>
        <w:jc w:val="both"/>
        <w:rPr>
          <w:rFonts w:ascii="Times New Roman" w:hAnsi="Times New Roman" w:cs="Times New Roman"/>
          <w:sz w:val="28"/>
          <w:szCs w:val="28"/>
        </w:rPr>
      </w:pPr>
      <w:r w:rsidRPr="009475C7">
        <w:rPr>
          <w:rFonts w:ascii="Times New Roman" w:hAnsi="Times New Roman" w:cs="Times New Roman"/>
          <w:sz w:val="28"/>
          <w:szCs w:val="28"/>
        </w:rPr>
        <w:t>Сотрудничество и координация на муниципальном и региональном уровнях осуществляются по направлениям:</w:t>
      </w:r>
    </w:p>
    <w:p w:rsidR="00601B42" w:rsidRPr="009475C7" w:rsidRDefault="00601B42" w:rsidP="00601B42">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Pr="009475C7">
        <w:rPr>
          <w:rFonts w:ascii="Times New Roman" w:hAnsi="Times New Roman" w:cs="Times New Roman"/>
          <w:sz w:val="28"/>
          <w:szCs w:val="28"/>
        </w:rPr>
        <w:t>анализ динамики изменений кадрового состава системы образования города Бердска;</w:t>
      </w:r>
    </w:p>
    <w:p w:rsidR="00601B42" w:rsidRPr="009475C7" w:rsidRDefault="00601B42" w:rsidP="00601B42">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Pr="009475C7">
        <w:rPr>
          <w:rFonts w:ascii="Times New Roman" w:hAnsi="Times New Roman" w:cs="Times New Roman"/>
          <w:sz w:val="28"/>
          <w:szCs w:val="28"/>
        </w:rPr>
        <w:t>проектирование и планирование системы мер по работе с молодыми педагогами, совершенствование системы сопровождения молодых специалистов;</w:t>
      </w:r>
    </w:p>
    <w:p w:rsidR="00601B42" w:rsidRPr="009475C7" w:rsidRDefault="00601B42" w:rsidP="00601B42">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Pr="009475C7">
        <w:rPr>
          <w:rFonts w:ascii="Times New Roman" w:hAnsi="Times New Roman" w:cs="Times New Roman"/>
          <w:sz w:val="28"/>
          <w:szCs w:val="28"/>
        </w:rPr>
        <w:t>сотрудничество с педагогическим сообществом Новосибирской области, «Ассоциацией молодых педагогов Новосибирской области»;</w:t>
      </w:r>
    </w:p>
    <w:p w:rsidR="00601B42" w:rsidRDefault="00BC2503" w:rsidP="00601B42">
      <w:pPr>
        <w:spacing w:after="0" w:line="360" w:lineRule="auto"/>
        <w:ind w:firstLine="709"/>
        <w:jc w:val="both"/>
        <w:rPr>
          <w:rFonts w:ascii="Times New Roman" w:hAnsi="Times New Roman" w:cs="Times New Roman"/>
          <w:sz w:val="28"/>
          <w:szCs w:val="28"/>
        </w:rPr>
      </w:pPr>
      <w:r w:rsidRPr="00107AC7">
        <w:rPr>
          <w:rFonts w:ascii="Times New Roman" w:hAnsi="Times New Roman" w:cs="Times New Roman"/>
          <w:sz w:val="28"/>
          <w:szCs w:val="28"/>
        </w:rPr>
        <w:t>–</w:t>
      </w:r>
      <w:r>
        <w:rPr>
          <w:rFonts w:ascii="Times New Roman" w:hAnsi="Times New Roman" w:cs="Times New Roman"/>
          <w:sz w:val="28"/>
          <w:szCs w:val="28"/>
        </w:rPr>
        <w:t> </w:t>
      </w:r>
      <w:r w:rsidR="00601B42" w:rsidRPr="009475C7">
        <w:rPr>
          <w:rFonts w:ascii="Times New Roman" w:hAnsi="Times New Roman" w:cs="Times New Roman"/>
          <w:sz w:val="28"/>
          <w:szCs w:val="28"/>
        </w:rPr>
        <w:t>развитие социального партнерства для решения вопросов сопровождения молодых специалистов.</w:t>
      </w:r>
    </w:p>
    <w:p w:rsidR="00BC2503" w:rsidRDefault="00BC2503" w:rsidP="00BC25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F30406">
        <w:rPr>
          <w:rFonts w:ascii="Times New Roman" w:hAnsi="Times New Roman" w:cs="Times New Roman"/>
          <w:sz w:val="28"/>
          <w:szCs w:val="28"/>
        </w:rPr>
        <w:t xml:space="preserve">части обобщения опыта, наработанного МКУ ЦРО при </w:t>
      </w:r>
      <w:r>
        <w:rPr>
          <w:rFonts w:ascii="Times New Roman" w:hAnsi="Times New Roman" w:cs="Times New Roman"/>
          <w:sz w:val="28"/>
          <w:szCs w:val="28"/>
        </w:rPr>
        <w:t xml:space="preserve">осуществлении </w:t>
      </w:r>
      <w:r w:rsidRPr="00F30406">
        <w:rPr>
          <w:rFonts w:ascii="Times New Roman" w:hAnsi="Times New Roman" w:cs="Times New Roman"/>
          <w:sz w:val="28"/>
          <w:szCs w:val="28"/>
        </w:rPr>
        <w:t>сопровождени</w:t>
      </w:r>
      <w:r>
        <w:rPr>
          <w:rFonts w:ascii="Times New Roman" w:hAnsi="Times New Roman" w:cs="Times New Roman"/>
          <w:sz w:val="28"/>
          <w:szCs w:val="28"/>
        </w:rPr>
        <w:t>я</w:t>
      </w:r>
      <w:r w:rsidRPr="00F30406">
        <w:rPr>
          <w:rFonts w:ascii="Times New Roman" w:hAnsi="Times New Roman" w:cs="Times New Roman"/>
          <w:sz w:val="28"/>
          <w:szCs w:val="28"/>
        </w:rPr>
        <w:t xml:space="preserve"> молодых педагогов, наиболее показательными нам видятся три объемных блока: образовательно</w:t>
      </w:r>
      <w:r>
        <w:rPr>
          <w:rFonts w:ascii="Times New Roman" w:hAnsi="Times New Roman" w:cs="Times New Roman"/>
          <w:sz w:val="28"/>
          <w:szCs w:val="28"/>
        </w:rPr>
        <w:t>-</w:t>
      </w:r>
      <w:r w:rsidRPr="00F30406">
        <w:rPr>
          <w:rFonts w:ascii="Times New Roman" w:hAnsi="Times New Roman" w:cs="Times New Roman"/>
          <w:sz w:val="28"/>
          <w:szCs w:val="28"/>
        </w:rPr>
        <w:t xml:space="preserve">просветительские мероприятия </w:t>
      </w:r>
      <w:r>
        <w:rPr>
          <w:rFonts w:ascii="Times New Roman" w:hAnsi="Times New Roman" w:cs="Times New Roman"/>
          <w:sz w:val="28"/>
          <w:szCs w:val="28"/>
        </w:rPr>
        <w:t>–</w:t>
      </w:r>
      <w:r w:rsidRPr="00F30406">
        <w:rPr>
          <w:rFonts w:ascii="Times New Roman" w:hAnsi="Times New Roman" w:cs="Times New Roman"/>
          <w:sz w:val="28"/>
          <w:szCs w:val="28"/>
        </w:rPr>
        <w:t xml:space="preserve"> семинары</w:t>
      </w:r>
      <w:r>
        <w:rPr>
          <w:rFonts w:ascii="Times New Roman" w:hAnsi="Times New Roman" w:cs="Times New Roman"/>
          <w:sz w:val="28"/>
          <w:szCs w:val="28"/>
        </w:rPr>
        <w:t xml:space="preserve"> и тренинги,</w:t>
      </w:r>
      <w:r w:rsidRPr="00F30406">
        <w:rPr>
          <w:rFonts w:ascii="Times New Roman" w:hAnsi="Times New Roman" w:cs="Times New Roman"/>
          <w:sz w:val="28"/>
          <w:szCs w:val="28"/>
        </w:rPr>
        <w:t xml:space="preserve"> значимые общественные акции – образовательный туризм, сбор молодых педагогов, Аллея педагогической славы, Встреча с Главой города Бердска; конкурсное </w:t>
      </w:r>
      <w:r w:rsidRPr="00F30406">
        <w:rPr>
          <w:rFonts w:ascii="Times New Roman" w:hAnsi="Times New Roman" w:cs="Times New Roman"/>
          <w:sz w:val="28"/>
          <w:szCs w:val="28"/>
        </w:rPr>
        <w:lastRenderedPageBreak/>
        <w:t>движение молодых педа</w:t>
      </w:r>
      <w:r>
        <w:rPr>
          <w:rFonts w:ascii="Times New Roman" w:hAnsi="Times New Roman" w:cs="Times New Roman"/>
          <w:sz w:val="28"/>
          <w:szCs w:val="28"/>
        </w:rPr>
        <w:t xml:space="preserve">гогов – организация и проведение конкурса «Траектория успеха». </w:t>
      </w:r>
    </w:p>
    <w:p w:rsidR="00B913B3" w:rsidRDefault="00B913B3" w:rsidP="00DF55A9">
      <w:pPr>
        <w:shd w:val="clear" w:color="auto" w:fill="FFFFFF"/>
        <w:spacing w:after="0" w:line="360" w:lineRule="auto"/>
        <w:ind w:firstLine="709"/>
        <w:jc w:val="both"/>
        <w:rPr>
          <w:rFonts w:ascii="Times New Roman" w:eastAsia="Calibri" w:hAnsi="Times New Roman" w:cs="Times New Roman"/>
          <w:bCs/>
          <w:sz w:val="28"/>
          <w:szCs w:val="28"/>
        </w:rPr>
      </w:pPr>
    </w:p>
    <w:p w:rsidR="00C405BE" w:rsidRPr="00323E25" w:rsidRDefault="00601B42" w:rsidP="00DF55A9">
      <w:pPr>
        <w:pStyle w:val="110"/>
        <w:spacing w:line="360" w:lineRule="auto"/>
        <w:rPr>
          <w:rFonts w:eastAsia="Calibri"/>
          <w:sz w:val="28"/>
          <w:szCs w:val="28"/>
          <w:lang w:val="ru-RU"/>
        </w:rPr>
      </w:pPr>
      <w:bookmarkStart w:id="7" w:name="_Toc590848"/>
      <w:r w:rsidRPr="00323E25">
        <w:rPr>
          <w:rFonts w:eastAsia="Calibri"/>
          <w:sz w:val="28"/>
          <w:szCs w:val="28"/>
          <w:lang w:val="ru-RU"/>
        </w:rPr>
        <w:t>2.1.</w:t>
      </w:r>
      <w:r w:rsidRPr="00DF55A9">
        <w:rPr>
          <w:rFonts w:eastAsia="Calibri"/>
          <w:sz w:val="28"/>
          <w:szCs w:val="28"/>
        </w:rPr>
        <w:t> </w:t>
      </w:r>
      <w:r w:rsidR="00323E25">
        <w:rPr>
          <w:rFonts w:eastAsia="Calibri"/>
          <w:sz w:val="28"/>
          <w:szCs w:val="28"/>
          <w:lang w:val="ru-RU"/>
        </w:rPr>
        <w:t xml:space="preserve">Содержание и результаты организации и проведения </w:t>
      </w:r>
      <w:r w:rsidR="00C405BE" w:rsidRPr="00323E25">
        <w:rPr>
          <w:rFonts w:eastAsia="Calibri"/>
          <w:sz w:val="28"/>
          <w:szCs w:val="28"/>
          <w:lang w:val="ru-RU"/>
        </w:rPr>
        <w:t>образовательно</w:t>
      </w:r>
      <w:r w:rsidRPr="00323E25">
        <w:rPr>
          <w:rFonts w:eastAsia="Calibri"/>
          <w:sz w:val="28"/>
          <w:szCs w:val="28"/>
          <w:lang w:val="ru-RU"/>
        </w:rPr>
        <w:t>-</w:t>
      </w:r>
      <w:r w:rsidR="00C405BE" w:rsidRPr="00323E25">
        <w:rPr>
          <w:rFonts w:eastAsia="Calibri"/>
          <w:sz w:val="28"/>
          <w:szCs w:val="28"/>
          <w:lang w:val="ru-RU"/>
        </w:rPr>
        <w:t>просветительски</w:t>
      </w:r>
      <w:r w:rsidR="00F8698A" w:rsidRPr="00323E25">
        <w:rPr>
          <w:rFonts w:eastAsia="Calibri"/>
          <w:sz w:val="28"/>
          <w:szCs w:val="28"/>
          <w:lang w:val="ru-RU"/>
        </w:rPr>
        <w:t>х</w:t>
      </w:r>
      <w:r w:rsidR="00C405BE" w:rsidRPr="00323E25">
        <w:rPr>
          <w:rFonts w:eastAsia="Calibri"/>
          <w:sz w:val="28"/>
          <w:szCs w:val="28"/>
          <w:lang w:val="ru-RU"/>
        </w:rPr>
        <w:t xml:space="preserve"> мероприяти</w:t>
      </w:r>
      <w:r w:rsidR="00F8698A" w:rsidRPr="00323E25">
        <w:rPr>
          <w:rFonts w:eastAsia="Calibri"/>
          <w:sz w:val="28"/>
          <w:szCs w:val="28"/>
          <w:lang w:val="ru-RU"/>
        </w:rPr>
        <w:t>й</w:t>
      </w:r>
      <w:r w:rsidR="00C405BE" w:rsidRPr="00323E25">
        <w:rPr>
          <w:rFonts w:eastAsia="Calibri"/>
          <w:sz w:val="28"/>
          <w:szCs w:val="28"/>
          <w:lang w:val="ru-RU"/>
        </w:rPr>
        <w:t xml:space="preserve"> </w:t>
      </w:r>
      <w:r w:rsidR="00F8698A" w:rsidRPr="00323E25">
        <w:rPr>
          <w:rFonts w:eastAsia="Calibri"/>
          <w:sz w:val="28"/>
          <w:szCs w:val="28"/>
          <w:lang w:val="ru-RU"/>
        </w:rPr>
        <w:t>в профессиональном становлении молодых педагогов</w:t>
      </w:r>
      <w:bookmarkEnd w:id="7"/>
    </w:p>
    <w:p w:rsidR="00323E25" w:rsidRDefault="00323E25" w:rsidP="000873E0">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p w:rsidR="00B913B3" w:rsidRPr="00B913B3" w:rsidRDefault="00B913B3" w:rsidP="00B913B3">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w:t>
      </w:r>
      <w:r w:rsidR="0050794E">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с молодыми педагогами через органи</w:t>
      </w:r>
      <w:r w:rsidRPr="00B913B3">
        <w:rPr>
          <w:rFonts w:ascii="Times New Roman" w:eastAsia="Times New Roman" w:hAnsi="Times New Roman" w:cs="Times New Roman"/>
          <w:sz w:val="28"/>
          <w:szCs w:val="28"/>
          <w:lang w:eastAsia="ru-RU"/>
        </w:rPr>
        <w:t>заци</w:t>
      </w:r>
      <w:r>
        <w:rPr>
          <w:rFonts w:ascii="Times New Roman" w:eastAsia="Times New Roman" w:hAnsi="Times New Roman" w:cs="Times New Roman"/>
          <w:sz w:val="28"/>
          <w:szCs w:val="28"/>
          <w:lang w:eastAsia="ru-RU"/>
        </w:rPr>
        <w:t>ю</w:t>
      </w:r>
      <w:r w:rsidRPr="00B913B3">
        <w:rPr>
          <w:rFonts w:ascii="Times New Roman" w:eastAsia="Times New Roman" w:hAnsi="Times New Roman" w:cs="Times New Roman"/>
          <w:sz w:val="28"/>
          <w:szCs w:val="28"/>
          <w:lang w:eastAsia="ru-RU"/>
        </w:rPr>
        <w:t xml:space="preserve"> и проведени</w:t>
      </w:r>
      <w:r>
        <w:rPr>
          <w:rFonts w:ascii="Times New Roman" w:eastAsia="Times New Roman" w:hAnsi="Times New Roman" w:cs="Times New Roman"/>
          <w:sz w:val="28"/>
          <w:szCs w:val="28"/>
          <w:lang w:eastAsia="ru-RU"/>
        </w:rPr>
        <w:t>е</w:t>
      </w:r>
      <w:r w:rsidRPr="00B913B3">
        <w:rPr>
          <w:rFonts w:ascii="Times New Roman" w:eastAsia="Times New Roman" w:hAnsi="Times New Roman" w:cs="Times New Roman"/>
          <w:sz w:val="28"/>
          <w:szCs w:val="28"/>
          <w:lang w:eastAsia="ru-RU"/>
        </w:rPr>
        <w:t xml:space="preserve"> образовательно-просветительских мероприятий, семинаров, тренингов в профессиональном становлении молодых педагогов</w:t>
      </w:r>
      <w:r w:rsidR="0050794E">
        <w:rPr>
          <w:rFonts w:ascii="Times New Roman" w:eastAsia="Times New Roman" w:hAnsi="Times New Roman" w:cs="Times New Roman"/>
          <w:sz w:val="28"/>
          <w:szCs w:val="28"/>
          <w:lang w:eastAsia="ru-RU"/>
        </w:rPr>
        <w:t xml:space="preserve"> представим в виде таблицы.</w:t>
      </w:r>
    </w:p>
    <w:p w:rsidR="00CB0E9F" w:rsidRPr="009475C7" w:rsidRDefault="00CB0E9F" w:rsidP="000873E0">
      <w:pPr>
        <w:shd w:val="clear" w:color="auto" w:fill="FFFFFF"/>
        <w:spacing w:after="0" w:line="360" w:lineRule="auto"/>
        <w:ind w:firstLine="709"/>
        <w:jc w:val="center"/>
        <w:rPr>
          <w:rFonts w:ascii="Times New Roman" w:eastAsia="Times New Roman" w:hAnsi="Times New Roman" w:cs="Times New Roman"/>
          <w:b/>
          <w:sz w:val="28"/>
          <w:szCs w:val="28"/>
          <w:lang w:eastAsia="ru-RU"/>
        </w:rPr>
      </w:pPr>
    </w:p>
    <w:tbl>
      <w:tblPr>
        <w:tblStyle w:val="af2"/>
        <w:tblW w:w="5000" w:type="pct"/>
        <w:tblLook w:val="04A0" w:firstRow="1" w:lastRow="0" w:firstColumn="1" w:lastColumn="0" w:noHBand="0" w:noVBand="1"/>
      </w:tblPr>
      <w:tblGrid>
        <w:gridCol w:w="2109"/>
        <w:gridCol w:w="110"/>
        <w:gridCol w:w="3927"/>
        <w:gridCol w:w="3424"/>
      </w:tblGrid>
      <w:tr w:rsidR="00BC6ECF" w:rsidRPr="009475C7" w:rsidTr="00DE1FAE">
        <w:tc>
          <w:tcPr>
            <w:tcW w:w="2411" w:type="dxa"/>
            <w:gridSpan w:val="2"/>
            <w:vAlign w:val="center"/>
          </w:tcPr>
          <w:p w:rsidR="00F8698A" w:rsidRPr="00A32911" w:rsidRDefault="0035183F" w:rsidP="00A32911">
            <w:pPr>
              <w:spacing w:line="360" w:lineRule="auto"/>
              <w:jc w:val="center"/>
              <w:rPr>
                <w:rFonts w:ascii="Times New Roman" w:eastAsia="Times New Roman" w:hAnsi="Times New Roman"/>
                <w:b/>
                <w:color w:val="000000" w:themeColor="text1"/>
                <w:sz w:val="28"/>
                <w:szCs w:val="28"/>
              </w:rPr>
            </w:pPr>
            <w:r w:rsidRPr="00A32911">
              <w:rPr>
                <w:rFonts w:ascii="Times New Roman" w:eastAsia="Times New Roman" w:hAnsi="Times New Roman"/>
                <w:b/>
                <w:color w:val="000000" w:themeColor="text1"/>
                <w:sz w:val="28"/>
                <w:szCs w:val="28"/>
              </w:rPr>
              <w:t>С</w:t>
            </w:r>
            <w:r w:rsidR="00F8698A" w:rsidRPr="00A32911">
              <w:rPr>
                <w:rFonts w:ascii="Times New Roman" w:eastAsia="Times New Roman" w:hAnsi="Times New Roman"/>
                <w:b/>
                <w:color w:val="000000" w:themeColor="text1"/>
                <w:sz w:val="28"/>
                <w:szCs w:val="28"/>
              </w:rPr>
              <w:t>роки</w:t>
            </w:r>
          </w:p>
        </w:tc>
        <w:tc>
          <w:tcPr>
            <w:tcW w:w="4111" w:type="dxa"/>
            <w:vAlign w:val="center"/>
          </w:tcPr>
          <w:p w:rsidR="00F8698A" w:rsidRPr="00A32911" w:rsidRDefault="0035183F" w:rsidP="00A32911">
            <w:pPr>
              <w:spacing w:line="360" w:lineRule="auto"/>
              <w:jc w:val="center"/>
              <w:rPr>
                <w:rFonts w:ascii="Times New Roman" w:eastAsia="Times New Roman" w:hAnsi="Times New Roman"/>
                <w:b/>
                <w:color w:val="000000" w:themeColor="text1"/>
                <w:sz w:val="28"/>
                <w:szCs w:val="28"/>
              </w:rPr>
            </w:pPr>
            <w:r w:rsidRPr="00A32911">
              <w:rPr>
                <w:rFonts w:ascii="Times New Roman" w:eastAsia="Times New Roman" w:hAnsi="Times New Roman"/>
                <w:b/>
                <w:color w:val="000000" w:themeColor="text1"/>
                <w:sz w:val="28"/>
                <w:szCs w:val="28"/>
              </w:rPr>
              <w:t>Т</w:t>
            </w:r>
            <w:r w:rsidR="00F8698A" w:rsidRPr="00A32911">
              <w:rPr>
                <w:rFonts w:ascii="Times New Roman" w:eastAsia="Times New Roman" w:hAnsi="Times New Roman"/>
                <w:b/>
                <w:color w:val="000000" w:themeColor="text1"/>
                <w:sz w:val="28"/>
                <w:szCs w:val="28"/>
              </w:rPr>
              <w:t>ематика</w:t>
            </w:r>
          </w:p>
        </w:tc>
        <w:tc>
          <w:tcPr>
            <w:tcW w:w="3685" w:type="dxa"/>
            <w:vAlign w:val="center"/>
          </w:tcPr>
          <w:p w:rsidR="00F8698A" w:rsidRPr="00A32911" w:rsidRDefault="00F8698A" w:rsidP="00A32911">
            <w:pPr>
              <w:spacing w:line="360" w:lineRule="auto"/>
              <w:jc w:val="center"/>
              <w:rPr>
                <w:rFonts w:ascii="Times New Roman" w:eastAsia="Times New Roman" w:hAnsi="Times New Roman"/>
                <w:b/>
                <w:color w:val="000000" w:themeColor="text1"/>
                <w:sz w:val="28"/>
                <w:szCs w:val="28"/>
              </w:rPr>
            </w:pPr>
            <w:r w:rsidRPr="00A32911">
              <w:rPr>
                <w:rFonts w:ascii="Times New Roman" w:eastAsia="Times New Roman" w:hAnsi="Times New Roman"/>
                <w:b/>
                <w:color w:val="000000" w:themeColor="text1"/>
                <w:sz w:val="28"/>
                <w:szCs w:val="28"/>
              </w:rPr>
              <w:t>Результаты, участники</w:t>
            </w:r>
          </w:p>
        </w:tc>
      </w:tr>
      <w:tr w:rsidR="001B1F5F" w:rsidRPr="009475C7" w:rsidTr="00DE1FAE">
        <w:tc>
          <w:tcPr>
            <w:tcW w:w="10207" w:type="dxa"/>
            <w:gridSpan w:val="4"/>
          </w:tcPr>
          <w:p w:rsidR="001B1F5F" w:rsidRPr="001B1F5F" w:rsidRDefault="001B1F5F" w:rsidP="001B1F5F">
            <w:pPr>
              <w:spacing w:line="360" w:lineRule="auto"/>
              <w:jc w:val="center"/>
              <w:rPr>
                <w:rFonts w:ascii="Times New Roman" w:eastAsia="Times New Roman" w:hAnsi="Times New Roman"/>
                <w:b/>
                <w:color w:val="000000" w:themeColor="text1"/>
                <w:sz w:val="28"/>
                <w:szCs w:val="28"/>
              </w:rPr>
            </w:pPr>
            <w:r w:rsidRPr="001B1F5F">
              <w:rPr>
                <w:rFonts w:ascii="Times New Roman" w:eastAsia="Times New Roman" w:hAnsi="Times New Roman"/>
                <w:b/>
                <w:color w:val="000000" w:themeColor="text1"/>
                <w:sz w:val="28"/>
                <w:szCs w:val="28"/>
              </w:rPr>
              <w:t>2016</w:t>
            </w:r>
          </w:p>
        </w:tc>
      </w:tr>
      <w:tr w:rsidR="001B1F5F" w:rsidRPr="009475C7" w:rsidTr="00DE1FAE">
        <w:tc>
          <w:tcPr>
            <w:tcW w:w="10207" w:type="dxa"/>
            <w:gridSpan w:val="4"/>
          </w:tcPr>
          <w:p w:rsidR="001B1F5F" w:rsidRPr="001B1F5F" w:rsidRDefault="00902A4D" w:rsidP="001B1F5F">
            <w:pPr>
              <w:spacing w:line="36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Федеральный и региональный уровни</w:t>
            </w:r>
          </w:p>
        </w:tc>
      </w:tr>
      <w:tr w:rsidR="00BC6ECF" w:rsidRPr="009475C7" w:rsidTr="00DE1FAE">
        <w:tc>
          <w:tcPr>
            <w:tcW w:w="2411" w:type="dxa"/>
            <w:gridSpan w:val="2"/>
          </w:tcPr>
          <w:p w:rsidR="00F8698A" w:rsidRPr="009475C7" w:rsidRDefault="00F8698A"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Январь 2016</w:t>
            </w:r>
          </w:p>
        </w:tc>
        <w:tc>
          <w:tcPr>
            <w:tcW w:w="4111" w:type="dxa"/>
          </w:tcPr>
          <w:p w:rsidR="00F8698A" w:rsidRPr="009475C7" w:rsidRDefault="00AB00F0" w:rsidP="00B913B3">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П</w:t>
            </w:r>
            <w:r w:rsidR="00F8698A" w:rsidRPr="009475C7">
              <w:rPr>
                <w:rFonts w:ascii="Times New Roman" w:eastAsia="Times New Roman" w:hAnsi="Times New Roman"/>
                <w:color w:val="000000" w:themeColor="text1"/>
                <w:sz w:val="28"/>
                <w:szCs w:val="28"/>
              </w:rPr>
              <w:t xml:space="preserve">резентация для Минобрнауки </w:t>
            </w:r>
            <w:r w:rsidR="00B913B3">
              <w:rPr>
                <w:rFonts w:ascii="Times New Roman" w:eastAsia="Times New Roman" w:hAnsi="Times New Roman"/>
                <w:color w:val="000000" w:themeColor="text1"/>
                <w:sz w:val="28"/>
                <w:szCs w:val="28"/>
              </w:rPr>
              <w:t>Новосибирской области</w:t>
            </w:r>
            <w:r w:rsidR="00F8698A" w:rsidRPr="009475C7">
              <w:rPr>
                <w:rFonts w:ascii="Times New Roman" w:eastAsia="Times New Roman" w:hAnsi="Times New Roman"/>
                <w:color w:val="000000" w:themeColor="text1"/>
                <w:sz w:val="28"/>
                <w:szCs w:val="28"/>
              </w:rPr>
              <w:t xml:space="preserve"> «</w:t>
            </w:r>
            <w:r w:rsidR="00F8698A" w:rsidRPr="009475C7">
              <w:rPr>
                <w:rFonts w:ascii="Times New Roman" w:eastAsia="Times New Roman" w:hAnsi="Times New Roman"/>
                <w:bCs/>
                <w:color w:val="000000" w:themeColor="text1"/>
                <w:sz w:val="28"/>
                <w:szCs w:val="28"/>
              </w:rPr>
              <w:t>Система работы с молодыми специалистами системы образования города Бердска, деятельность Школы молодого педагога</w:t>
            </w:r>
            <w:r w:rsidR="00F8698A" w:rsidRPr="009475C7">
              <w:rPr>
                <w:rFonts w:ascii="Times New Roman" w:eastAsia="Times New Roman" w:hAnsi="Times New Roman"/>
                <w:color w:val="000000" w:themeColor="text1"/>
                <w:sz w:val="28"/>
                <w:szCs w:val="28"/>
              </w:rPr>
              <w:t>»</w:t>
            </w:r>
          </w:p>
        </w:tc>
        <w:tc>
          <w:tcPr>
            <w:tcW w:w="3685" w:type="dxa"/>
          </w:tcPr>
          <w:p w:rsidR="00F8698A" w:rsidRPr="009475C7" w:rsidRDefault="00F8698A" w:rsidP="00A32911">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Представлен</w:t>
            </w:r>
            <w:r w:rsidR="00A32911">
              <w:rPr>
                <w:rFonts w:ascii="Times New Roman" w:eastAsia="Times New Roman" w:hAnsi="Times New Roman"/>
                <w:color w:val="000000" w:themeColor="text1"/>
                <w:sz w:val="28"/>
                <w:szCs w:val="28"/>
              </w:rPr>
              <w:t>ы</w:t>
            </w:r>
            <w:r w:rsidRPr="009475C7">
              <w:rPr>
                <w:rFonts w:ascii="Times New Roman" w:eastAsia="Times New Roman" w:hAnsi="Times New Roman"/>
                <w:color w:val="000000" w:themeColor="text1"/>
                <w:sz w:val="28"/>
                <w:szCs w:val="28"/>
              </w:rPr>
              <w:t xml:space="preserve"> на коллегии Минобрнауки Н</w:t>
            </w:r>
            <w:r w:rsidR="00A32911">
              <w:rPr>
                <w:rFonts w:ascii="Times New Roman" w:eastAsia="Times New Roman" w:hAnsi="Times New Roman"/>
                <w:color w:val="000000" w:themeColor="text1"/>
                <w:sz w:val="28"/>
                <w:szCs w:val="28"/>
              </w:rPr>
              <w:t>овосибирской области</w:t>
            </w:r>
            <w:r w:rsidRPr="009475C7">
              <w:rPr>
                <w:rFonts w:ascii="Times New Roman" w:eastAsia="Times New Roman" w:hAnsi="Times New Roman"/>
                <w:color w:val="000000" w:themeColor="text1"/>
                <w:sz w:val="28"/>
                <w:szCs w:val="28"/>
              </w:rPr>
              <w:t xml:space="preserve">  </w:t>
            </w:r>
          </w:p>
        </w:tc>
      </w:tr>
      <w:tr w:rsidR="00BC6ECF" w:rsidRPr="009475C7" w:rsidTr="00DE1FAE">
        <w:tc>
          <w:tcPr>
            <w:tcW w:w="2411" w:type="dxa"/>
            <w:gridSpan w:val="2"/>
          </w:tcPr>
          <w:p w:rsidR="00F8698A" w:rsidRPr="009475C7" w:rsidRDefault="00071FD0"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Март 2016</w:t>
            </w:r>
          </w:p>
        </w:tc>
        <w:tc>
          <w:tcPr>
            <w:tcW w:w="4111" w:type="dxa"/>
          </w:tcPr>
          <w:p w:rsidR="00F8698A" w:rsidRPr="009475C7" w:rsidRDefault="00071FD0"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 xml:space="preserve">Участие в </w:t>
            </w:r>
            <w:r w:rsidRPr="009475C7">
              <w:rPr>
                <w:rFonts w:ascii="Times New Roman" w:eastAsia="Times New Roman" w:hAnsi="Times New Roman"/>
                <w:color w:val="000000" w:themeColor="text1"/>
                <w:sz w:val="28"/>
                <w:szCs w:val="28"/>
                <w:lang w:val="en-US"/>
              </w:rPr>
              <w:t>I</w:t>
            </w:r>
            <w:r w:rsidRPr="009475C7">
              <w:rPr>
                <w:rFonts w:ascii="Times New Roman" w:eastAsia="Times New Roman" w:hAnsi="Times New Roman"/>
                <w:color w:val="000000" w:themeColor="text1"/>
                <w:sz w:val="28"/>
                <w:szCs w:val="28"/>
              </w:rPr>
              <w:t xml:space="preserve"> межрегиональном форуме молодых педагогов </w:t>
            </w:r>
            <w:r w:rsidR="00A32911">
              <w:rPr>
                <w:rFonts w:ascii="Times New Roman" w:eastAsia="Times New Roman" w:hAnsi="Times New Roman"/>
                <w:color w:val="000000" w:themeColor="text1"/>
                <w:sz w:val="28"/>
                <w:szCs w:val="28"/>
              </w:rPr>
              <w:t>«Молодой профессионал Сибири!»</w:t>
            </w:r>
          </w:p>
        </w:tc>
        <w:tc>
          <w:tcPr>
            <w:tcW w:w="3685" w:type="dxa"/>
          </w:tcPr>
          <w:p w:rsidR="00F8698A" w:rsidRPr="009475C7" w:rsidRDefault="00071FD0"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Делегация от города Бердска приняла участие: в церемонии открытия по теме «Молодой профессионал – разговор в большом формате»</w:t>
            </w:r>
          </w:p>
        </w:tc>
      </w:tr>
      <w:tr w:rsidR="00BC6ECF" w:rsidRPr="009475C7" w:rsidTr="00DE1FAE">
        <w:tc>
          <w:tcPr>
            <w:tcW w:w="2411" w:type="dxa"/>
            <w:gridSpan w:val="2"/>
          </w:tcPr>
          <w:p w:rsidR="00071FD0" w:rsidRPr="009475C7" w:rsidRDefault="00071FD0"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Март 2016</w:t>
            </w:r>
          </w:p>
        </w:tc>
        <w:tc>
          <w:tcPr>
            <w:tcW w:w="4111" w:type="dxa"/>
          </w:tcPr>
          <w:p w:rsidR="00071FD0" w:rsidRPr="009475C7" w:rsidRDefault="00071FD0" w:rsidP="00A32911">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 xml:space="preserve">Оn-line общение «Гостиная </w:t>
            </w:r>
            <w:r w:rsidRPr="009475C7">
              <w:rPr>
                <w:rFonts w:ascii="Times New Roman" w:eastAsia="Times New Roman" w:hAnsi="Times New Roman"/>
                <w:color w:val="000000" w:themeColor="text1"/>
                <w:sz w:val="28"/>
                <w:szCs w:val="28"/>
              </w:rPr>
              <w:lastRenderedPageBreak/>
              <w:t xml:space="preserve">министра «Прямая речь» рамках программы </w:t>
            </w:r>
            <w:r w:rsidRPr="009475C7">
              <w:rPr>
                <w:rFonts w:ascii="Times New Roman" w:eastAsia="Times New Roman" w:hAnsi="Times New Roman"/>
                <w:color w:val="000000" w:themeColor="text1"/>
                <w:sz w:val="28"/>
                <w:szCs w:val="28"/>
                <w:lang w:val="en-US"/>
              </w:rPr>
              <w:t>I</w:t>
            </w:r>
            <w:r w:rsidRPr="009475C7">
              <w:rPr>
                <w:rFonts w:ascii="Times New Roman" w:eastAsia="Times New Roman" w:hAnsi="Times New Roman"/>
                <w:color w:val="000000" w:themeColor="text1"/>
                <w:sz w:val="28"/>
                <w:szCs w:val="28"/>
              </w:rPr>
              <w:t xml:space="preserve"> межрегионального форума молодых педагогов «Молодой профессионал Сибири!»</w:t>
            </w:r>
          </w:p>
        </w:tc>
        <w:tc>
          <w:tcPr>
            <w:tcW w:w="3685" w:type="dxa"/>
          </w:tcPr>
          <w:p w:rsidR="00071FD0" w:rsidRPr="009475C7" w:rsidRDefault="00071FD0" w:rsidP="00A32911">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lastRenderedPageBreak/>
              <w:t xml:space="preserve">Приняли участие на </w:t>
            </w:r>
            <w:r w:rsidRPr="009475C7">
              <w:rPr>
                <w:rFonts w:ascii="Times New Roman" w:eastAsia="Times New Roman" w:hAnsi="Times New Roman"/>
                <w:color w:val="000000" w:themeColor="text1"/>
                <w:sz w:val="28"/>
                <w:szCs w:val="28"/>
              </w:rPr>
              <w:lastRenderedPageBreak/>
              <w:t>площадке МБУ ЦРО 26 мол</w:t>
            </w:r>
            <w:r w:rsidR="00A32911">
              <w:rPr>
                <w:rFonts w:ascii="Times New Roman" w:eastAsia="Times New Roman" w:hAnsi="Times New Roman"/>
                <w:color w:val="000000" w:themeColor="text1"/>
                <w:sz w:val="28"/>
                <w:szCs w:val="28"/>
              </w:rPr>
              <w:t>одых педагогов города Бердска</w:t>
            </w:r>
          </w:p>
        </w:tc>
      </w:tr>
      <w:tr w:rsidR="00BC6ECF" w:rsidRPr="009475C7" w:rsidTr="00DE1FAE">
        <w:tc>
          <w:tcPr>
            <w:tcW w:w="2411" w:type="dxa"/>
            <w:gridSpan w:val="2"/>
          </w:tcPr>
          <w:p w:rsidR="00071FD0" w:rsidRPr="009475C7" w:rsidRDefault="00A32911" w:rsidP="00A32911">
            <w:pPr>
              <w:spacing w:line="360" w:lineRule="auto"/>
              <w:jc w:val="center"/>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lastRenderedPageBreak/>
              <w:t xml:space="preserve">Март </w:t>
            </w:r>
            <w:r w:rsidR="00254653">
              <w:rPr>
                <w:rFonts w:ascii="Times New Roman" w:eastAsia="Times New Roman" w:hAnsi="Times New Roman"/>
                <w:color w:val="000000" w:themeColor="text1"/>
                <w:sz w:val="28"/>
                <w:szCs w:val="28"/>
              </w:rPr>
              <w:t>2016</w:t>
            </w:r>
          </w:p>
        </w:tc>
        <w:tc>
          <w:tcPr>
            <w:tcW w:w="4111" w:type="dxa"/>
          </w:tcPr>
          <w:p w:rsidR="00071FD0" w:rsidRPr="009475C7" w:rsidRDefault="00071FD0" w:rsidP="00254653">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Региональный Конкурс молодых педагогов в ФГБОУ ВПО «НГПУ»</w:t>
            </w:r>
          </w:p>
        </w:tc>
        <w:tc>
          <w:tcPr>
            <w:tcW w:w="3685" w:type="dxa"/>
          </w:tcPr>
          <w:p w:rsidR="00071FD0" w:rsidRPr="009475C7" w:rsidRDefault="00F16F88"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 xml:space="preserve">7 призовых мест! Бердчане вошли в число победителей и призёров в пяти номинациях. </w:t>
            </w:r>
            <w:r w:rsidRPr="009475C7">
              <w:rPr>
                <w:rFonts w:ascii="Times New Roman" w:eastAsia="Times New Roman" w:hAnsi="Times New Roman"/>
                <w:bCs/>
                <w:color w:val="000000" w:themeColor="text1"/>
                <w:sz w:val="28"/>
                <w:szCs w:val="28"/>
              </w:rPr>
              <w:t>Из 27 победителей по Новосибирской области 7 – представители образовател</w:t>
            </w:r>
            <w:r w:rsidR="00254653">
              <w:rPr>
                <w:rFonts w:ascii="Times New Roman" w:eastAsia="Times New Roman" w:hAnsi="Times New Roman"/>
                <w:bCs/>
                <w:color w:val="000000" w:themeColor="text1"/>
                <w:sz w:val="28"/>
                <w:szCs w:val="28"/>
              </w:rPr>
              <w:t>ьных организаций города Бердска</w:t>
            </w:r>
          </w:p>
        </w:tc>
      </w:tr>
      <w:tr w:rsidR="00BC6ECF" w:rsidRPr="009475C7" w:rsidTr="00DE1FAE">
        <w:tc>
          <w:tcPr>
            <w:tcW w:w="2411" w:type="dxa"/>
            <w:gridSpan w:val="2"/>
          </w:tcPr>
          <w:p w:rsidR="004A4B14" w:rsidRPr="009475C7" w:rsidRDefault="0035183F" w:rsidP="000873E0">
            <w:pPr>
              <w:spacing w:line="360" w:lineRule="auto"/>
              <w:jc w:val="center"/>
              <w:rPr>
                <w:rFonts w:ascii="Times New Roman" w:eastAsia="Times New Roman" w:hAnsi="Times New Roman"/>
                <w:color w:val="000000" w:themeColor="text1"/>
                <w:sz w:val="28"/>
                <w:szCs w:val="28"/>
              </w:rPr>
            </w:pPr>
            <w:r w:rsidRPr="009475C7">
              <w:rPr>
                <w:rStyle w:val="af9"/>
                <w:rFonts w:ascii="Times New Roman" w:hAnsi="Times New Roman"/>
                <w:b w:val="0"/>
                <w:color w:val="000000" w:themeColor="text1"/>
                <w:sz w:val="28"/>
                <w:szCs w:val="28"/>
              </w:rPr>
              <w:t>17</w:t>
            </w:r>
            <w:r w:rsidR="00AB00F0" w:rsidRPr="009475C7">
              <w:rPr>
                <w:rStyle w:val="af9"/>
                <w:rFonts w:ascii="Times New Roman" w:hAnsi="Times New Roman"/>
                <w:b w:val="0"/>
                <w:color w:val="000000" w:themeColor="text1"/>
                <w:sz w:val="28"/>
                <w:szCs w:val="28"/>
              </w:rPr>
              <w:t>.03.</w:t>
            </w:r>
            <w:r w:rsidR="00254653">
              <w:rPr>
                <w:rStyle w:val="af9"/>
                <w:rFonts w:ascii="Times New Roman" w:hAnsi="Times New Roman"/>
                <w:b w:val="0"/>
                <w:color w:val="000000" w:themeColor="text1"/>
                <w:sz w:val="28"/>
                <w:szCs w:val="28"/>
              </w:rPr>
              <w:t>2016</w:t>
            </w:r>
          </w:p>
        </w:tc>
        <w:tc>
          <w:tcPr>
            <w:tcW w:w="4111" w:type="dxa"/>
          </w:tcPr>
          <w:p w:rsidR="004A4B14" w:rsidRPr="009475C7" w:rsidRDefault="00AB00F0" w:rsidP="000873E0">
            <w:pPr>
              <w:spacing w:line="360" w:lineRule="auto"/>
              <w:jc w:val="both"/>
              <w:rPr>
                <w:rFonts w:ascii="Times New Roman" w:eastAsia="Times New Roman" w:hAnsi="Times New Roman"/>
                <w:color w:val="000000" w:themeColor="text1"/>
                <w:sz w:val="28"/>
                <w:szCs w:val="28"/>
              </w:rPr>
            </w:pPr>
            <w:r w:rsidRPr="009475C7">
              <w:rPr>
                <w:rFonts w:ascii="Times New Roman" w:hAnsi="Times New Roman"/>
                <w:color w:val="000000" w:themeColor="text1"/>
                <w:sz w:val="28"/>
                <w:szCs w:val="28"/>
              </w:rPr>
              <w:t>Участие в</w:t>
            </w:r>
            <w:r w:rsidR="004A4B14" w:rsidRPr="009475C7">
              <w:rPr>
                <w:rFonts w:ascii="Times New Roman" w:hAnsi="Times New Roman"/>
                <w:color w:val="000000" w:themeColor="text1"/>
                <w:sz w:val="28"/>
                <w:szCs w:val="28"/>
              </w:rPr>
              <w:t xml:space="preserve"> межрегионально</w:t>
            </w:r>
            <w:r w:rsidRPr="009475C7">
              <w:rPr>
                <w:rFonts w:ascii="Times New Roman" w:hAnsi="Times New Roman"/>
                <w:color w:val="000000" w:themeColor="text1"/>
                <w:sz w:val="28"/>
                <w:szCs w:val="28"/>
              </w:rPr>
              <w:t>м</w:t>
            </w:r>
            <w:r w:rsidR="004A4B14" w:rsidRPr="009475C7">
              <w:rPr>
                <w:rFonts w:ascii="Times New Roman" w:hAnsi="Times New Roman"/>
                <w:color w:val="000000" w:themeColor="text1"/>
                <w:sz w:val="28"/>
                <w:szCs w:val="28"/>
              </w:rPr>
              <w:t xml:space="preserve"> форум</w:t>
            </w:r>
            <w:r w:rsidRPr="009475C7">
              <w:rPr>
                <w:rFonts w:ascii="Times New Roman" w:hAnsi="Times New Roman"/>
                <w:color w:val="000000" w:themeColor="text1"/>
                <w:sz w:val="28"/>
                <w:szCs w:val="28"/>
              </w:rPr>
              <w:t>е</w:t>
            </w:r>
            <w:r w:rsidR="004A4B14" w:rsidRPr="009475C7">
              <w:rPr>
                <w:rFonts w:ascii="Times New Roman" w:hAnsi="Times New Roman"/>
                <w:color w:val="000000" w:themeColor="text1"/>
                <w:sz w:val="28"/>
                <w:szCs w:val="28"/>
              </w:rPr>
              <w:t xml:space="preserve"> молодых педагогов «Молодой профессионал Сибири!» </w:t>
            </w:r>
          </w:p>
        </w:tc>
        <w:tc>
          <w:tcPr>
            <w:tcW w:w="3685" w:type="dxa"/>
          </w:tcPr>
          <w:p w:rsidR="004A4B14" w:rsidRPr="009475C7" w:rsidRDefault="00254653" w:rsidP="008241B1">
            <w:pPr>
              <w:spacing w:line="360" w:lineRule="auto"/>
              <w:jc w:val="both"/>
              <w:rPr>
                <w:rFonts w:ascii="Times New Roman" w:eastAsia="Times New Roman" w:hAnsi="Times New Roman"/>
                <w:color w:val="000000" w:themeColor="text1"/>
                <w:sz w:val="28"/>
                <w:szCs w:val="28"/>
              </w:rPr>
            </w:pPr>
            <w:r>
              <w:rPr>
                <w:rFonts w:ascii="Times New Roman" w:hAnsi="Times New Roman"/>
                <w:color w:val="000000" w:themeColor="text1"/>
                <w:sz w:val="28"/>
                <w:szCs w:val="28"/>
              </w:rPr>
              <w:t>Д</w:t>
            </w:r>
            <w:r w:rsidR="00AB00F0" w:rsidRPr="009475C7">
              <w:rPr>
                <w:rFonts w:ascii="Times New Roman" w:hAnsi="Times New Roman"/>
                <w:color w:val="000000" w:themeColor="text1"/>
                <w:sz w:val="28"/>
                <w:szCs w:val="28"/>
              </w:rPr>
              <w:t>елегация молодых учителей города Бердска приняла участие в церемонии открытия I межрегионального форума молодых педагогов, «Молодой профессионал</w:t>
            </w:r>
            <w:r>
              <w:rPr>
                <w:rFonts w:ascii="Times New Roman" w:hAnsi="Times New Roman"/>
                <w:color w:val="000000" w:themeColor="text1"/>
                <w:sz w:val="28"/>
                <w:szCs w:val="28"/>
              </w:rPr>
              <w:t xml:space="preserve"> – разговор в большом формате»</w:t>
            </w:r>
          </w:p>
        </w:tc>
      </w:tr>
      <w:tr w:rsidR="00BC6ECF" w:rsidRPr="009475C7" w:rsidTr="00DE1FAE">
        <w:tc>
          <w:tcPr>
            <w:tcW w:w="2411" w:type="dxa"/>
            <w:gridSpan w:val="2"/>
          </w:tcPr>
          <w:p w:rsidR="00F16F88" w:rsidRPr="009475C7" w:rsidRDefault="00F16F88"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Март 2016</w:t>
            </w:r>
          </w:p>
        </w:tc>
        <w:tc>
          <w:tcPr>
            <w:tcW w:w="4111" w:type="dxa"/>
          </w:tcPr>
          <w:p w:rsidR="00F16F88" w:rsidRPr="009475C7" w:rsidRDefault="00F16F88"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bCs/>
                <w:color w:val="000000" w:themeColor="text1"/>
                <w:sz w:val="28"/>
                <w:szCs w:val="28"/>
              </w:rPr>
              <w:t>Международная образовательная выставка «УчСиб – 2016»</w:t>
            </w:r>
          </w:p>
        </w:tc>
        <w:tc>
          <w:tcPr>
            <w:tcW w:w="3685" w:type="dxa"/>
          </w:tcPr>
          <w:p w:rsidR="00F16F88" w:rsidRPr="009475C7" w:rsidRDefault="00F16F88" w:rsidP="00254653">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bCs/>
                <w:color w:val="000000" w:themeColor="text1"/>
                <w:sz w:val="28"/>
                <w:szCs w:val="28"/>
              </w:rPr>
              <w:t>5 молодых педагогов г.</w:t>
            </w:r>
            <w:r w:rsidR="00254653">
              <w:rPr>
                <w:rFonts w:ascii="Times New Roman" w:eastAsia="Times New Roman" w:hAnsi="Times New Roman"/>
                <w:bCs/>
                <w:color w:val="000000" w:themeColor="text1"/>
                <w:sz w:val="28"/>
                <w:szCs w:val="28"/>
              </w:rPr>
              <w:t> </w:t>
            </w:r>
            <w:r w:rsidRPr="009475C7">
              <w:rPr>
                <w:rFonts w:ascii="Times New Roman" w:eastAsia="Times New Roman" w:hAnsi="Times New Roman"/>
                <w:bCs/>
                <w:color w:val="000000" w:themeColor="text1"/>
                <w:sz w:val="28"/>
                <w:szCs w:val="28"/>
              </w:rPr>
              <w:t xml:space="preserve">Бердска были отмечены  </w:t>
            </w:r>
            <w:r w:rsidR="00AB00F0" w:rsidRPr="009475C7">
              <w:rPr>
                <w:rFonts w:ascii="Times New Roman" w:eastAsia="Times New Roman" w:hAnsi="Times New Roman"/>
                <w:bCs/>
                <w:color w:val="000000" w:themeColor="text1"/>
                <w:sz w:val="28"/>
                <w:szCs w:val="28"/>
              </w:rPr>
              <w:t xml:space="preserve">благодарственными письмами </w:t>
            </w:r>
            <w:r w:rsidRPr="009475C7">
              <w:rPr>
                <w:rFonts w:ascii="Times New Roman" w:eastAsia="Times New Roman" w:hAnsi="Times New Roman"/>
                <w:bCs/>
                <w:color w:val="000000" w:themeColor="text1"/>
                <w:sz w:val="28"/>
                <w:szCs w:val="28"/>
              </w:rPr>
              <w:t xml:space="preserve">Минобрнауки </w:t>
            </w:r>
            <w:r w:rsidR="00254653">
              <w:rPr>
                <w:rFonts w:ascii="Times New Roman" w:eastAsia="Times New Roman" w:hAnsi="Times New Roman"/>
                <w:bCs/>
                <w:color w:val="000000" w:themeColor="text1"/>
                <w:sz w:val="28"/>
                <w:szCs w:val="28"/>
              </w:rPr>
              <w:t>Новосибирской области</w:t>
            </w:r>
            <w:r w:rsidRPr="009475C7">
              <w:rPr>
                <w:rFonts w:ascii="Times New Roman" w:eastAsia="Times New Roman" w:hAnsi="Times New Roman"/>
                <w:bCs/>
                <w:color w:val="000000" w:themeColor="text1"/>
                <w:sz w:val="28"/>
                <w:szCs w:val="28"/>
              </w:rPr>
              <w:t xml:space="preserve"> за </w:t>
            </w:r>
            <w:r w:rsidRPr="009475C7">
              <w:rPr>
                <w:rFonts w:ascii="Times New Roman" w:eastAsia="Times New Roman" w:hAnsi="Times New Roman"/>
                <w:bCs/>
                <w:color w:val="000000" w:themeColor="text1"/>
                <w:sz w:val="28"/>
                <w:szCs w:val="28"/>
              </w:rPr>
              <w:lastRenderedPageBreak/>
              <w:t xml:space="preserve">активное участие в </w:t>
            </w:r>
            <w:r w:rsidR="00AB00F0" w:rsidRPr="009475C7">
              <w:rPr>
                <w:rFonts w:ascii="Times New Roman" w:eastAsia="Times New Roman" w:hAnsi="Times New Roman"/>
                <w:bCs/>
                <w:color w:val="000000" w:themeColor="text1"/>
                <w:sz w:val="28"/>
                <w:szCs w:val="28"/>
              </w:rPr>
              <w:t>программе</w:t>
            </w:r>
            <w:r w:rsidRPr="009475C7">
              <w:rPr>
                <w:rFonts w:ascii="Times New Roman" w:eastAsia="Times New Roman" w:hAnsi="Times New Roman"/>
                <w:bCs/>
                <w:color w:val="000000" w:themeColor="text1"/>
                <w:sz w:val="28"/>
                <w:szCs w:val="28"/>
              </w:rPr>
              <w:t xml:space="preserve"> выставки</w:t>
            </w:r>
          </w:p>
        </w:tc>
      </w:tr>
      <w:tr w:rsidR="00BC6ECF" w:rsidRPr="009475C7" w:rsidTr="00DE1FAE">
        <w:tc>
          <w:tcPr>
            <w:tcW w:w="2411" w:type="dxa"/>
            <w:gridSpan w:val="2"/>
          </w:tcPr>
          <w:p w:rsidR="00F16F88" w:rsidRPr="009475C7" w:rsidRDefault="00F16F88"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lastRenderedPageBreak/>
              <w:t>Апрель 2016</w:t>
            </w:r>
          </w:p>
        </w:tc>
        <w:tc>
          <w:tcPr>
            <w:tcW w:w="4111" w:type="dxa"/>
          </w:tcPr>
          <w:p w:rsidR="00F16F88" w:rsidRPr="009475C7" w:rsidRDefault="00F16F88" w:rsidP="00254653">
            <w:pPr>
              <w:spacing w:line="360" w:lineRule="auto"/>
              <w:jc w:val="both"/>
              <w:rPr>
                <w:rFonts w:ascii="Times New Roman" w:eastAsia="Times New Roman" w:hAnsi="Times New Roman"/>
                <w:bCs/>
                <w:color w:val="000000" w:themeColor="text1"/>
                <w:sz w:val="28"/>
                <w:szCs w:val="28"/>
              </w:rPr>
            </w:pPr>
            <w:r w:rsidRPr="009475C7">
              <w:rPr>
                <w:rFonts w:ascii="Times New Roman" w:eastAsia="Times New Roman" w:hAnsi="Times New Roman"/>
                <w:color w:val="000000" w:themeColor="text1"/>
                <w:sz w:val="28"/>
                <w:szCs w:val="28"/>
              </w:rPr>
              <w:t>Ярмарк</w:t>
            </w:r>
            <w:r w:rsidR="002759B9" w:rsidRPr="009475C7">
              <w:rPr>
                <w:rFonts w:ascii="Times New Roman" w:eastAsia="Times New Roman" w:hAnsi="Times New Roman"/>
                <w:color w:val="000000" w:themeColor="text1"/>
                <w:sz w:val="28"/>
                <w:szCs w:val="28"/>
              </w:rPr>
              <w:t>а</w:t>
            </w:r>
            <w:r w:rsidRPr="009475C7">
              <w:rPr>
                <w:rFonts w:ascii="Times New Roman" w:eastAsia="Times New Roman" w:hAnsi="Times New Roman"/>
                <w:color w:val="000000" w:themeColor="text1"/>
                <w:sz w:val="28"/>
                <w:szCs w:val="28"/>
              </w:rPr>
              <w:t xml:space="preserve"> педагогических вакансий, </w:t>
            </w:r>
            <w:r w:rsidR="002759B9" w:rsidRPr="009475C7">
              <w:rPr>
                <w:rFonts w:ascii="Times New Roman" w:eastAsia="Times New Roman" w:hAnsi="Times New Roman"/>
                <w:color w:val="000000" w:themeColor="text1"/>
                <w:sz w:val="28"/>
                <w:szCs w:val="28"/>
              </w:rPr>
              <w:t>г.</w:t>
            </w:r>
            <w:r w:rsidR="00254653">
              <w:rPr>
                <w:rFonts w:ascii="Times New Roman" w:eastAsia="Times New Roman" w:hAnsi="Times New Roman"/>
                <w:color w:val="000000" w:themeColor="text1"/>
                <w:sz w:val="28"/>
                <w:szCs w:val="28"/>
              </w:rPr>
              <w:t> </w:t>
            </w:r>
            <w:r w:rsidR="002759B9" w:rsidRPr="009475C7">
              <w:rPr>
                <w:rFonts w:ascii="Times New Roman" w:eastAsia="Times New Roman" w:hAnsi="Times New Roman"/>
                <w:color w:val="000000" w:themeColor="text1"/>
                <w:sz w:val="28"/>
                <w:szCs w:val="28"/>
              </w:rPr>
              <w:t xml:space="preserve">Новосибирск, </w:t>
            </w:r>
            <w:r w:rsidR="00254653" w:rsidRPr="00254653">
              <w:rPr>
                <w:rFonts w:ascii="Times New Roman" w:eastAsia="Times New Roman" w:hAnsi="Times New Roman"/>
                <w:color w:val="000000" w:themeColor="text1"/>
                <w:sz w:val="28"/>
                <w:szCs w:val="28"/>
              </w:rPr>
              <w:t>ФГБОУ ВПО «НГПУ»</w:t>
            </w:r>
            <w:r w:rsidR="002759B9" w:rsidRPr="009475C7">
              <w:rPr>
                <w:rFonts w:ascii="Times New Roman" w:eastAsia="Times New Roman" w:hAnsi="Times New Roman"/>
                <w:color w:val="000000" w:themeColor="text1"/>
                <w:sz w:val="28"/>
                <w:szCs w:val="28"/>
              </w:rPr>
              <w:t xml:space="preserve"> (координация процесса обеспечения ОО педа</w:t>
            </w:r>
            <w:r w:rsidR="00254653">
              <w:rPr>
                <w:rFonts w:ascii="Times New Roman" w:eastAsia="Times New Roman" w:hAnsi="Times New Roman"/>
                <w:color w:val="000000" w:themeColor="text1"/>
                <w:sz w:val="28"/>
                <w:szCs w:val="28"/>
              </w:rPr>
              <w:t>гогическими кадрами)</w:t>
            </w:r>
          </w:p>
        </w:tc>
        <w:tc>
          <w:tcPr>
            <w:tcW w:w="3685" w:type="dxa"/>
          </w:tcPr>
          <w:p w:rsidR="00F16F88" w:rsidRPr="009475C7" w:rsidRDefault="002759B9" w:rsidP="00254653">
            <w:pPr>
              <w:spacing w:line="360" w:lineRule="auto"/>
              <w:jc w:val="both"/>
              <w:rPr>
                <w:rFonts w:ascii="Times New Roman" w:eastAsia="Times New Roman" w:hAnsi="Times New Roman"/>
                <w:bCs/>
                <w:color w:val="000000" w:themeColor="text1"/>
                <w:sz w:val="28"/>
                <w:szCs w:val="28"/>
              </w:rPr>
            </w:pPr>
            <w:r w:rsidRPr="009475C7">
              <w:rPr>
                <w:rFonts w:ascii="Times New Roman" w:eastAsia="Times New Roman" w:hAnsi="Times New Roman"/>
                <w:color w:val="000000" w:themeColor="text1"/>
                <w:sz w:val="28"/>
                <w:szCs w:val="28"/>
              </w:rPr>
              <w:t>Участие в семинаре, посвящённом запуску Информационной системы «Педагогические кадры Новосибирской области»</w:t>
            </w:r>
          </w:p>
        </w:tc>
      </w:tr>
      <w:tr w:rsidR="00BC6ECF" w:rsidRPr="009475C7" w:rsidTr="00DE1FAE">
        <w:tc>
          <w:tcPr>
            <w:tcW w:w="2411" w:type="dxa"/>
            <w:gridSpan w:val="2"/>
          </w:tcPr>
          <w:p w:rsidR="00F16F88" w:rsidRPr="009475C7" w:rsidRDefault="00F16F88"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Июнь 2016</w:t>
            </w:r>
          </w:p>
        </w:tc>
        <w:tc>
          <w:tcPr>
            <w:tcW w:w="4111" w:type="dxa"/>
          </w:tcPr>
          <w:p w:rsidR="00F16F88" w:rsidRPr="009475C7" w:rsidRDefault="00F16F88" w:rsidP="00254653">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Всероссийский молодёжный форум «Балтийский Артек» (г.</w:t>
            </w:r>
            <w:r w:rsidR="00254653">
              <w:rPr>
                <w:rFonts w:ascii="Times New Roman" w:eastAsia="Times New Roman" w:hAnsi="Times New Roman"/>
                <w:color w:val="000000" w:themeColor="text1"/>
                <w:sz w:val="28"/>
                <w:szCs w:val="28"/>
              </w:rPr>
              <w:t> </w:t>
            </w:r>
            <w:r w:rsidRPr="009475C7">
              <w:rPr>
                <w:rFonts w:ascii="Times New Roman" w:eastAsia="Times New Roman" w:hAnsi="Times New Roman"/>
                <w:color w:val="000000" w:themeColor="text1"/>
                <w:sz w:val="28"/>
                <w:szCs w:val="28"/>
              </w:rPr>
              <w:t>Светлогорск, Калининградская область)</w:t>
            </w:r>
          </w:p>
        </w:tc>
        <w:tc>
          <w:tcPr>
            <w:tcW w:w="3685" w:type="dxa"/>
          </w:tcPr>
          <w:p w:rsidR="00F16F88" w:rsidRPr="009475C7" w:rsidRDefault="00F16F88" w:rsidP="009709A2">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Педагог-организатор МАОУ «Лицей №6» Зарембо С</w:t>
            </w:r>
            <w:r w:rsidR="009709A2">
              <w:rPr>
                <w:rFonts w:ascii="Times New Roman" w:eastAsia="Times New Roman" w:hAnsi="Times New Roman"/>
                <w:color w:val="000000" w:themeColor="text1"/>
                <w:sz w:val="28"/>
                <w:szCs w:val="28"/>
              </w:rPr>
              <w:t>.</w:t>
            </w:r>
            <w:r w:rsidRPr="009475C7">
              <w:rPr>
                <w:rFonts w:ascii="Times New Roman" w:eastAsia="Times New Roman" w:hAnsi="Times New Roman"/>
                <w:color w:val="000000" w:themeColor="text1"/>
                <w:sz w:val="28"/>
                <w:szCs w:val="28"/>
              </w:rPr>
              <w:t>М</w:t>
            </w:r>
            <w:r w:rsidR="009709A2">
              <w:rPr>
                <w:rFonts w:ascii="Times New Roman" w:eastAsia="Times New Roman" w:hAnsi="Times New Roman"/>
                <w:color w:val="000000" w:themeColor="text1"/>
                <w:sz w:val="28"/>
                <w:szCs w:val="28"/>
              </w:rPr>
              <w:t>.</w:t>
            </w:r>
            <w:r w:rsidRPr="009475C7">
              <w:rPr>
                <w:rFonts w:ascii="Times New Roman" w:eastAsia="Times New Roman" w:hAnsi="Times New Roman"/>
                <w:color w:val="000000" w:themeColor="text1"/>
                <w:sz w:val="28"/>
                <w:szCs w:val="28"/>
              </w:rPr>
              <w:t xml:space="preserve"> прошла отбор и стала </w:t>
            </w:r>
            <w:r w:rsidR="002759B9" w:rsidRPr="009475C7">
              <w:rPr>
                <w:rFonts w:ascii="Times New Roman" w:eastAsia="Times New Roman" w:hAnsi="Times New Roman"/>
                <w:color w:val="000000" w:themeColor="text1"/>
                <w:sz w:val="28"/>
                <w:szCs w:val="28"/>
              </w:rPr>
              <w:t xml:space="preserve">участником </w:t>
            </w:r>
            <w:r w:rsidRPr="009475C7">
              <w:rPr>
                <w:rFonts w:ascii="Times New Roman" w:eastAsia="Times New Roman" w:hAnsi="Times New Roman"/>
                <w:color w:val="000000" w:themeColor="text1"/>
                <w:sz w:val="28"/>
                <w:szCs w:val="28"/>
              </w:rPr>
              <w:t xml:space="preserve">в составе делегации Новосибирской области </w:t>
            </w:r>
          </w:p>
        </w:tc>
      </w:tr>
      <w:tr w:rsidR="00BC6ECF" w:rsidRPr="009475C7" w:rsidTr="00DE1FAE">
        <w:tc>
          <w:tcPr>
            <w:tcW w:w="2411" w:type="dxa"/>
            <w:gridSpan w:val="2"/>
          </w:tcPr>
          <w:p w:rsidR="00F16F88" w:rsidRPr="009475C7" w:rsidRDefault="00F16F88"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Октябрь 2016</w:t>
            </w:r>
          </w:p>
        </w:tc>
        <w:tc>
          <w:tcPr>
            <w:tcW w:w="4111" w:type="dxa"/>
          </w:tcPr>
          <w:p w:rsidR="00F16F88" w:rsidRPr="009475C7" w:rsidRDefault="00F16F88" w:rsidP="001B1F5F">
            <w:pPr>
              <w:spacing w:line="360" w:lineRule="auto"/>
              <w:rPr>
                <w:rFonts w:ascii="Times New Roman" w:eastAsia="Times New Roman" w:hAnsi="Times New Roman"/>
                <w:sz w:val="28"/>
                <w:szCs w:val="28"/>
              </w:rPr>
            </w:pPr>
            <w:r w:rsidRPr="009475C7">
              <w:rPr>
                <w:rFonts w:ascii="Times New Roman" w:hAnsi="Times New Roman"/>
                <w:bCs/>
                <w:sz w:val="28"/>
                <w:szCs w:val="28"/>
              </w:rPr>
              <w:t xml:space="preserve">Областной </w:t>
            </w:r>
            <w:r w:rsidRPr="009475C7">
              <w:rPr>
                <w:rFonts w:ascii="Times New Roman" w:hAnsi="Times New Roman"/>
                <w:sz w:val="28"/>
                <w:szCs w:val="28"/>
              </w:rPr>
              <w:t>семинар «Школа молодого педагога» для педагогов дополнительного образования, г. Новосибирск</w:t>
            </w:r>
          </w:p>
        </w:tc>
        <w:tc>
          <w:tcPr>
            <w:tcW w:w="3685" w:type="dxa"/>
          </w:tcPr>
          <w:p w:rsidR="00F16F88" w:rsidRPr="009475C7" w:rsidRDefault="002759B9" w:rsidP="000873E0">
            <w:pPr>
              <w:spacing w:line="360" w:lineRule="auto"/>
              <w:jc w:val="both"/>
              <w:rPr>
                <w:rFonts w:ascii="Times New Roman" w:eastAsia="Times New Roman" w:hAnsi="Times New Roman"/>
                <w:color w:val="000000" w:themeColor="text1"/>
                <w:sz w:val="28"/>
                <w:szCs w:val="28"/>
              </w:rPr>
            </w:pPr>
            <w:r w:rsidRPr="009475C7">
              <w:rPr>
                <w:rFonts w:ascii="Times New Roman" w:hAnsi="Times New Roman"/>
                <w:color w:val="000000" w:themeColor="text1"/>
                <w:sz w:val="28"/>
                <w:szCs w:val="28"/>
              </w:rPr>
              <w:t>П</w:t>
            </w:r>
            <w:r w:rsidR="00F16F88" w:rsidRPr="009475C7">
              <w:rPr>
                <w:rFonts w:ascii="Times New Roman" w:hAnsi="Times New Roman"/>
                <w:color w:val="000000" w:themeColor="text1"/>
                <w:sz w:val="28"/>
                <w:szCs w:val="28"/>
              </w:rPr>
              <w:t>риняли участие семь педагогиче</w:t>
            </w:r>
            <w:r w:rsidR="001B1F5F">
              <w:rPr>
                <w:rFonts w:ascii="Times New Roman" w:hAnsi="Times New Roman"/>
                <w:color w:val="000000" w:themeColor="text1"/>
                <w:sz w:val="28"/>
                <w:szCs w:val="28"/>
              </w:rPr>
              <w:t>ских работников  города Бердска</w:t>
            </w:r>
          </w:p>
        </w:tc>
      </w:tr>
      <w:tr w:rsidR="00BC6ECF" w:rsidRPr="009475C7" w:rsidTr="00DE1FAE">
        <w:tc>
          <w:tcPr>
            <w:tcW w:w="2411" w:type="dxa"/>
            <w:gridSpan w:val="2"/>
          </w:tcPr>
          <w:p w:rsidR="00F16F88" w:rsidRPr="009475C7" w:rsidRDefault="00F16F88"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Декабрь 2016</w:t>
            </w:r>
          </w:p>
        </w:tc>
        <w:tc>
          <w:tcPr>
            <w:tcW w:w="4111" w:type="dxa"/>
          </w:tcPr>
          <w:p w:rsidR="00F16F88" w:rsidRPr="009475C7" w:rsidRDefault="00F16F88" w:rsidP="009475C7">
            <w:pPr>
              <w:spacing w:line="360" w:lineRule="auto"/>
              <w:rPr>
                <w:rFonts w:ascii="Times New Roman" w:eastAsia="Times New Roman" w:hAnsi="Times New Roman"/>
                <w:sz w:val="28"/>
                <w:szCs w:val="28"/>
              </w:rPr>
            </w:pPr>
            <w:r w:rsidRPr="009475C7">
              <w:rPr>
                <w:rFonts w:ascii="Times New Roman" w:eastAsia="Times New Roman" w:hAnsi="Times New Roman"/>
                <w:sz w:val="28"/>
                <w:szCs w:val="28"/>
              </w:rPr>
              <w:t>Форум молодых руководителей на площадке МБОУ города Новосибирска «Гимназия №14 «Университетская»</w:t>
            </w:r>
          </w:p>
        </w:tc>
        <w:tc>
          <w:tcPr>
            <w:tcW w:w="3685" w:type="dxa"/>
          </w:tcPr>
          <w:p w:rsidR="00F16F88" w:rsidRPr="009475C7" w:rsidRDefault="002759B9"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П</w:t>
            </w:r>
            <w:r w:rsidR="00F16F88" w:rsidRPr="009475C7">
              <w:rPr>
                <w:rFonts w:ascii="Times New Roman" w:eastAsia="Times New Roman" w:hAnsi="Times New Roman"/>
                <w:color w:val="000000" w:themeColor="text1"/>
                <w:sz w:val="28"/>
                <w:szCs w:val="28"/>
              </w:rPr>
              <w:t xml:space="preserve">риняли участие 2 молодых руководящих работника </w:t>
            </w:r>
            <w:r w:rsidRPr="009475C7">
              <w:rPr>
                <w:rFonts w:ascii="Times New Roman" w:eastAsia="Times New Roman" w:hAnsi="Times New Roman"/>
                <w:color w:val="000000" w:themeColor="text1"/>
                <w:sz w:val="28"/>
                <w:szCs w:val="28"/>
              </w:rPr>
              <w:t>г.</w:t>
            </w:r>
            <w:r w:rsidR="001B1F5F">
              <w:rPr>
                <w:rFonts w:ascii="Times New Roman" w:eastAsia="Times New Roman" w:hAnsi="Times New Roman"/>
                <w:color w:val="000000" w:themeColor="text1"/>
                <w:sz w:val="28"/>
                <w:szCs w:val="28"/>
              </w:rPr>
              <w:t> </w:t>
            </w:r>
            <w:r w:rsidRPr="009475C7">
              <w:rPr>
                <w:rFonts w:ascii="Times New Roman" w:eastAsia="Times New Roman" w:hAnsi="Times New Roman"/>
                <w:color w:val="000000" w:themeColor="text1"/>
                <w:sz w:val="28"/>
                <w:szCs w:val="28"/>
              </w:rPr>
              <w:t xml:space="preserve">Бердска </w:t>
            </w:r>
          </w:p>
          <w:p w:rsidR="002759B9" w:rsidRPr="009475C7" w:rsidRDefault="002759B9" w:rsidP="000873E0">
            <w:pPr>
              <w:spacing w:line="360" w:lineRule="auto"/>
              <w:jc w:val="both"/>
              <w:rPr>
                <w:rFonts w:ascii="Times New Roman" w:eastAsia="Times New Roman" w:hAnsi="Times New Roman"/>
                <w:color w:val="000000" w:themeColor="text1"/>
                <w:sz w:val="28"/>
                <w:szCs w:val="28"/>
              </w:rPr>
            </w:pPr>
          </w:p>
        </w:tc>
      </w:tr>
      <w:tr w:rsidR="00BC6ECF" w:rsidRPr="009475C7" w:rsidTr="00DE1FAE">
        <w:tc>
          <w:tcPr>
            <w:tcW w:w="10207" w:type="dxa"/>
            <w:gridSpan w:val="4"/>
          </w:tcPr>
          <w:p w:rsidR="00F16F88" w:rsidRPr="009475C7" w:rsidRDefault="00902A4D" w:rsidP="000873E0">
            <w:pPr>
              <w:spacing w:line="360" w:lineRule="auto"/>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rPr>
              <w:t>Муниципальный уровень</w:t>
            </w:r>
          </w:p>
        </w:tc>
      </w:tr>
      <w:tr w:rsidR="00BC6ECF" w:rsidRPr="009475C7" w:rsidTr="00DE1FAE">
        <w:tc>
          <w:tcPr>
            <w:tcW w:w="2269" w:type="dxa"/>
          </w:tcPr>
          <w:p w:rsidR="004A4B14" w:rsidRPr="009475C7" w:rsidRDefault="00BC6ECF" w:rsidP="000873E0">
            <w:pPr>
              <w:pStyle w:val="af1"/>
              <w:spacing w:before="0" w:beforeAutospacing="0" w:after="0" w:afterAutospacing="0" w:line="360" w:lineRule="auto"/>
              <w:jc w:val="both"/>
              <w:rPr>
                <w:color w:val="000000" w:themeColor="text1"/>
                <w:sz w:val="28"/>
                <w:szCs w:val="28"/>
              </w:rPr>
            </w:pPr>
            <w:r w:rsidRPr="009475C7">
              <w:rPr>
                <w:color w:val="000000" w:themeColor="text1"/>
                <w:sz w:val="28"/>
                <w:szCs w:val="28"/>
              </w:rPr>
              <w:t>Февраль 2016</w:t>
            </w:r>
          </w:p>
        </w:tc>
        <w:tc>
          <w:tcPr>
            <w:tcW w:w="4253" w:type="dxa"/>
            <w:gridSpan w:val="2"/>
          </w:tcPr>
          <w:p w:rsidR="004A4B14" w:rsidRPr="009475C7" w:rsidRDefault="00BC6ECF" w:rsidP="001501A8">
            <w:pPr>
              <w:pStyle w:val="af1"/>
              <w:spacing w:before="0" w:beforeAutospacing="0" w:after="0" w:afterAutospacing="0" w:line="360" w:lineRule="auto"/>
              <w:jc w:val="both"/>
              <w:rPr>
                <w:color w:val="000000" w:themeColor="text1"/>
                <w:sz w:val="28"/>
                <w:szCs w:val="28"/>
              </w:rPr>
            </w:pPr>
            <w:r w:rsidRPr="009475C7">
              <w:rPr>
                <w:color w:val="000000" w:themeColor="text1"/>
                <w:sz w:val="28"/>
                <w:szCs w:val="28"/>
              </w:rPr>
              <w:t>К</w:t>
            </w:r>
            <w:r w:rsidR="004A4B14" w:rsidRPr="009475C7">
              <w:rPr>
                <w:color w:val="000000" w:themeColor="text1"/>
                <w:sz w:val="28"/>
                <w:szCs w:val="28"/>
              </w:rPr>
              <w:t>ругл</w:t>
            </w:r>
            <w:r w:rsidRPr="009475C7">
              <w:rPr>
                <w:color w:val="000000" w:themeColor="text1"/>
                <w:sz w:val="28"/>
                <w:szCs w:val="28"/>
              </w:rPr>
              <w:t>ый</w:t>
            </w:r>
            <w:r w:rsidR="004A4B14" w:rsidRPr="009475C7">
              <w:rPr>
                <w:color w:val="000000" w:themeColor="text1"/>
                <w:sz w:val="28"/>
                <w:szCs w:val="28"/>
              </w:rPr>
              <w:t xml:space="preserve"> стол</w:t>
            </w:r>
            <w:r w:rsidRPr="009475C7">
              <w:rPr>
                <w:color w:val="000000" w:themeColor="text1"/>
                <w:sz w:val="28"/>
                <w:szCs w:val="28"/>
              </w:rPr>
              <w:t xml:space="preserve"> </w:t>
            </w:r>
            <w:r w:rsidR="004A4B14" w:rsidRPr="009475C7">
              <w:rPr>
                <w:color w:val="000000" w:themeColor="text1"/>
                <w:sz w:val="28"/>
                <w:szCs w:val="28"/>
              </w:rPr>
              <w:t>Школы молодого педагога. Обсуждены итоги проведения III Городского конкурса молодых педагогов «Траектория успеха»</w:t>
            </w:r>
          </w:p>
        </w:tc>
        <w:tc>
          <w:tcPr>
            <w:tcW w:w="3685" w:type="dxa"/>
          </w:tcPr>
          <w:p w:rsidR="004A4B14" w:rsidRPr="009475C7" w:rsidRDefault="00BC6ECF" w:rsidP="000873E0">
            <w:pPr>
              <w:pStyle w:val="af1"/>
              <w:spacing w:before="0" w:beforeAutospacing="0" w:after="0" w:afterAutospacing="0" w:line="360" w:lineRule="auto"/>
              <w:jc w:val="both"/>
              <w:rPr>
                <w:color w:val="000000" w:themeColor="text1"/>
                <w:sz w:val="28"/>
                <w:szCs w:val="28"/>
              </w:rPr>
            </w:pPr>
            <w:r w:rsidRPr="009475C7">
              <w:rPr>
                <w:color w:val="000000" w:themeColor="text1"/>
                <w:sz w:val="28"/>
                <w:szCs w:val="28"/>
              </w:rPr>
              <w:t>Прин</w:t>
            </w:r>
            <w:r w:rsidR="001501A8">
              <w:rPr>
                <w:color w:val="000000" w:themeColor="text1"/>
                <w:sz w:val="28"/>
                <w:szCs w:val="28"/>
              </w:rPr>
              <w:t xml:space="preserve">яты предложения по подготовке </w:t>
            </w:r>
            <w:r w:rsidRPr="009475C7">
              <w:rPr>
                <w:color w:val="000000" w:themeColor="text1"/>
                <w:sz w:val="28"/>
                <w:szCs w:val="28"/>
              </w:rPr>
              <w:t>конкурса «Молодой педагог»</w:t>
            </w:r>
          </w:p>
        </w:tc>
      </w:tr>
      <w:tr w:rsidR="00BC6ECF" w:rsidRPr="009475C7" w:rsidTr="00DE1FAE">
        <w:tc>
          <w:tcPr>
            <w:tcW w:w="2269" w:type="dxa"/>
          </w:tcPr>
          <w:p w:rsidR="004A4B14" w:rsidRPr="009475C7" w:rsidRDefault="00BC6ECF" w:rsidP="000873E0">
            <w:pPr>
              <w:pStyle w:val="af1"/>
              <w:spacing w:before="0" w:beforeAutospacing="0" w:after="0" w:afterAutospacing="0" w:line="360" w:lineRule="auto"/>
              <w:jc w:val="both"/>
              <w:rPr>
                <w:color w:val="000000" w:themeColor="text1"/>
                <w:sz w:val="28"/>
                <w:szCs w:val="28"/>
              </w:rPr>
            </w:pPr>
            <w:r w:rsidRPr="009475C7">
              <w:rPr>
                <w:rStyle w:val="af9"/>
                <w:b w:val="0"/>
                <w:color w:val="000000" w:themeColor="text1"/>
                <w:sz w:val="28"/>
                <w:szCs w:val="28"/>
              </w:rPr>
              <w:lastRenderedPageBreak/>
              <w:t>14.03.2016</w:t>
            </w:r>
          </w:p>
        </w:tc>
        <w:tc>
          <w:tcPr>
            <w:tcW w:w="4253" w:type="dxa"/>
            <w:gridSpan w:val="2"/>
          </w:tcPr>
          <w:p w:rsidR="004A4B14" w:rsidRPr="009475C7" w:rsidRDefault="004A4B14" w:rsidP="000873E0">
            <w:pPr>
              <w:pStyle w:val="af1"/>
              <w:spacing w:before="0" w:beforeAutospacing="0" w:after="0" w:afterAutospacing="0" w:line="360" w:lineRule="auto"/>
              <w:jc w:val="both"/>
              <w:rPr>
                <w:rStyle w:val="af9"/>
                <w:b w:val="0"/>
                <w:color w:val="000000" w:themeColor="text1"/>
                <w:sz w:val="28"/>
                <w:szCs w:val="28"/>
              </w:rPr>
            </w:pPr>
            <w:r w:rsidRPr="009475C7">
              <w:rPr>
                <w:color w:val="000000" w:themeColor="text1"/>
                <w:sz w:val="28"/>
                <w:szCs w:val="28"/>
              </w:rPr>
              <w:t>Школ</w:t>
            </w:r>
            <w:r w:rsidR="00BC6ECF" w:rsidRPr="009475C7">
              <w:rPr>
                <w:color w:val="000000" w:themeColor="text1"/>
                <w:sz w:val="28"/>
                <w:szCs w:val="28"/>
              </w:rPr>
              <w:t>а</w:t>
            </w:r>
            <w:r w:rsidRPr="009475C7">
              <w:rPr>
                <w:color w:val="000000" w:themeColor="text1"/>
                <w:sz w:val="28"/>
                <w:szCs w:val="28"/>
              </w:rPr>
              <w:t xml:space="preserve"> молодого педагога по теме «Оценка уровня профессиональной деятельности педагога; система подготовки молодого педагога к аттестации. Организационные вопросы участия в I межрегиональном форуме молодых педагогов </w:t>
            </w:r>
            <w:r w:rsidR="001501A8">
              <w:rPr>
                <w:color w:val="000000" w:themeColor="text1"/>
                <w:sz w:val="28"/>
                <w:szCs w:val="28"/>
              </w:rPr>
              <w:t>«Молодой профессионал Сибири!»</w:t>
            </w:r>
          </w:p>
        </w:tc>
        <w:tc>
          <w:tcPr>
            <w:tcW w:w="3685" w:type="dxa"/>
          </w:tcPr>
          <w:p w:rsidR="004A4B14" w:rsidRPr="009475C7" w:rsidRDefault="00BC6ECF" w:rsidP="000873E0">
            <w:pPr>
              <w:pStyle w:val="af1"/>
              <w:spacing w:before="0" w:beforeAutospacing="0" w:after="0" w:afterAutospacing="0" w:line="360" w:lineRule="auto"/>
              <w:jc w:val="both"/>
              <w:rPr>
                <w:color w:val="000000" w:themeColor="text1"/>
                <w:sz w:val="28"/>
                <w:szCs w:val="28"/>
              </w:rPr>
            </w:pPr>
            <w:r w:rsidRPr="009475C7">
              <w:rPr>
                <w:color w:val="000000" w:themeColor="text1"/>
                <w:sz w:val="28"/>
                <w:szCs w:val="28"/>
              </w:rPr>
              <w:t>В семинаре приняли участие 13 молодых педагогов со стажем работы до 5 лет из 9 образовательных организаций</w:t>
            </w:r>
          </w:p>
        </w:tc>
      </w:tr>
      <w:tr w:rsidR="00BC6ECF" w:rsidRPr="009475C7" w:rsidTr="00DE1FAE">
        <w:tc>
          <w:tcPr>
            <w:tcW w:w="2269" w:type="dxa"/>
          </w:tcPr>
          <w:p w:rsidR="008B5A30" w:rsidRPr="009475C7" w:rsidRDefault="00B01A36" w:rsidP="000873E0">
            <w:pPr>
              <w:pStyle w:val="af1"/>
              <w:spacing w:before="0" w:beforeAutospacing="0" w:after="0" w:afterAutospacing="0" w:line="360" w:lineRule="auto"/>
              <w:jc w:val="both"/>
              <w:rPr>
                <w:color w:val="000000" w:themeColor="text1"/>
                <w:sz w:val="28"/>
                <w:szCs w:val="28"/>
              </w:rPr>
            </w:pPr>
            <w:r w:rsidRPr="009475C7">
              <w:rPr>
                <w:rFonts w:eastAsia="Times New Roman"/>
                <w:bCs/>
                <w:color w:val="000000" w:themeColor="text1"/>
                <w:sz w:val="28"/>
                <w:szCs w:val="28"/>
              </w:rPr>
              <w:t>04.04.2016</w:t>
            </w:r>
          </w:p>
        </w:tc>
        <w:tc>
          <w:tcPr>
            <w:tcW w:w="4253" w:type="dxa"/>
            <w:gridSpan w:val="2"/>
          </w:tcPr>
          <w:p w:rsidR="008B5A30" w:rsidRPr="009475C7" w:rsidRDefault="008B5A30" w:rsidP="000873E0">
            <w:pPr>
              <w:spacing w:line="360" w:lineRule="auto"/>
              <w:jc w:val="both"/>
              <w:rPr>
                <w:rStyle w:val="af9"/>
                <w:rFonts w:ascii="Times New Roman" w:hAnsi="Times New Roman"/>
                <w:b w:val="0"/>
                <w:color w:val="000000" w:themeColor="text1"/>
                <w:sz w:val="28"/>
                <w:szCs w:val="28"/>
              </w:rPr>
            </w:pPr>
            <w:r w:rsidRPr="009475C7">
              <w:rPr>
                <w:rFonts w:ascii="Times New Roman" w:eastAsia="Times New Roman" w:hAnsi="Times New Roman"/>
                <w:color w:val="000000" w:themeColor="text1"/>
                <w:sz w:val="28"/>
                <w:szCs w:val="28"/>
              </w:rPr>
              <w:t>Школ</w:t>
            </w:r>
            <w:r w:rsidR="00B01A36" w:rsidRPr="009475C7">
              <w:rPr>
                <w:rFonts w:ascii="Times New Roman" w:eastAsia="Times New Roman" w:hAnsi="Times New Roman"/>
                <w:color w:val="000000" w:themeColor="text1"/>
                <w:sz w:val="28"/>
                <w:szCs w:val="28"/>
              </w:rPr>
              <w:t>а</w:t>
            </w:r>
            <w:r w:rsidRPr="009475C7">
              <w:rPr>
                <w:rFonts w:ascii="Times New Roman" w:eastAsia="Times New Roman" w:hAnsi="Times New Roman"/>
                <w:color w:val="000000" w:themeColor="text1"/>
                <w:sz w:val="28"/>
                <w:szCs w:val="28"/>
              </w:rPr>
              <w:t xml:space="preserve"> молодого педагога. За «круглым столом» встретились представители методической службы, молодые педагоги, принимавшие участие в работе площадок I межрегионального форума молодых педагогов «Молодой профессионал Сибири!» </w:t>
            </w:r>
          </w:p>
        </w:tc>
        <w:tc>
          <w:tcPr>
            <w:tcW w:w="3685" w:type="dxa"/>
          </w:tcPr>
          <w:p w:rsidR="008B5A30" w:rsidRPr="009475C7" w:rsidRDefault="00B01A36" w:rsidP="003A1F97">
            <w:pPr>
              <w:spacing w:line="360" w:lineRule="auto"/>
              <w:jc w:val="both"/>
              <w:rPr>
                <w:color w:val="000000" w:themeColor="text1"/>
                <w:sz w:val="28"/>
                <w:szCs w:val="28"/>
              </w:rPr>
            </w:pPr>
            <w:r w:rsidRPr="009475C7">
              <w:rPr>
                <w:rFonts w:ascii="Times New Roman" w:eastAsia="Times New Roman" w:hAnsi="Times New Roman"/>
                <w:color w:val="000000" w:themeColor="text1"/>
                <w:sz w:val="28"/>
                <w:szCs w:val="28"/>
              </w:rPr>
              <w:t>Приняли участие 14 молодых педагогов (МБОУ СОШ №1, МАОУ СОШ №4, МБОУ СОШ №8, МБОУ СОШ №11, МБОУ СОШ №12, МАОУ «Экономический лицей», МБДОУ №1, МБДОУ №19, МАДОУ №26, МБДОУ</w:t>
            </w:r>
            <w:r w:rsidR="003A1F97">
              <w:rPr>
                <w:rFonts w:ascii="Times New Roman" w:eastAsia="Times New Roman" w:hAnsi="Times New Roman"/>
                <w:color w:val="000000" w:themeColor="text1"/>
                <w:sz w:val="28"/>
                <w:szCs w:val="28"/>
              </w:rPr>
              <w:t> </w:t>
            </w:r>
            <w:r w:rsidRPr="009475C7">
              <w:rPr>
                <w:rFonts w:ascii="Times New Roman" w:eastAsia="Times New Roman" w:hAnsi="Times New Roman"/>
                <w:color w:val="000000" w:themeColor="text1"/>
                <w:sz w:val="28"/>
                <w:szCs w:val="28"/>
              </w:rPr>
              <w:t>№27)</w:t>
            </w:r>
          </w:p>
        </w:tc>
      </w:tr>
      <w:tr w:rsidR="00BC6ECF" w:rsidRPr="009475C7" w:rsidTr="00DE1FAE">
        <w:tc>
          <w:tcPr>
            <w:tcW w:w="2269" w:type="dxa"/>
          </w:tcPr>
          <w:p w:rsidR="00966122" w:rsidRPr="009475C7" w:rsidRDefault="00966122" w:rsidP="006F709E">
            <w:pPr>
              <w:pStyle w:val="af1"/>
              <w:spacing w:before="0" w:beforeAutospacing="0" w:after="0" w:afterAutospacing="0" w:line="360" w:lineRule="auto"/>
              <w:jc w:val="both"/>
              <w:rPr>
                <w:color w:val="000000" w:themeColor="text1"/>
                <w:sz w:val="28"/>
                <w:szCs w:val="28"/>
              </w:rPr>
            </w:pPr>
            <w:r w:rsidRPr="009475C7">
              <w:rPr>
                <w:rStyle w:val="af9"/>
                <w:b w:val="0"/>
                <w:color w:val="000000" w:themeColor="text1"/>
                <w:sz w:val="28"/>
                <w:szCs w:val="28"/>
              </w:rPr>
              <w:t>12</w:t>
            </w:r>
            <w:r w:rsidR="00B01A36" w:rsidRPr="009475C7">
              <w:rPr>
                <w:rStyle w:val="af9"/>
                <w:b w:val="0"/>
                <w:color w:val="000000" w:themeColor="text1"/>
                <w:sz w:val="28"/>
                <w:szCs w:val="28"/>
              </w:rPr>
              <w:t>.05.</w:t>
            </w:r>
            <w:r w:rsidR="006F709E">
              <w:rPr>
                <w:rStyle w:val="af9"/>
                <w:b w:val="0"/>
                <w:color w:val="000000" w:themeColor="text1"/>
                <w:sz w:val="28"/>
                <w:szCs w:val="28"/>
              </w:rPr>
              <w:t>2016</w:t>
            </w:r>
          </w:p>
        </w:tc>
        <w:tc>
          <w:tcPr>
            <w:tcW w:w="4253" w:type="dxa"/>
            <w:gridSpan w:val="2"/>
          </w:tcPr>
          <w:p w:rsidR="00966122" w:rsidRPr="009475C7" w:rsidRDefault="00B01A36" w:rsidP="000873E0">
            <w:pPr>
              <w:pStyle w:val="af1"/>
              <w:spacing w:before="0" w:beforeAutospacing="0" w:after="0" w:afterAutospacing="0" w:line="360" w:lineRule="auto"/>
              <w:jc w:val="both"/>
              <w:rPr>
                <w:color w:val="000000" w:themeColor="text1"/>
                <w:sz w:val="28"/>
                <w:szCs w:val="28"/>
              </w:rPr>
            </w:pPr>
            <w:r w:rsidRPr="009475C7">
              <w:rPr>
                <w:rStyle w:val="af9"/>
                <w:b w:val="0"/>
                <w:color w:val="000000" w:themeColor="text1"/>
                <w:sz w:val="28"/>
                <w:szCs w:val="28"/>
              </w:rPr>
              <w:t>М</w:t>
            </w:r>
            <w:r w:rsidR="00966122" w:rsidRPr="009475C7">
              <w:rPr>
                <w:color w:val="000000" w:themeColor="text1"/>
                <w:sz w:val="28"/>
                <w:szCs w:val="28"/>
              </w:rPr>
              <w:t>олодые педагоги города Бердска в рамках программы XIV городской конференции «Разумное, доброе, вечное…», посвящённой празднованию Дней славянской письменности и культуры, Году российского кино и празднованию 300-</w:t>
            </w:r>
            <w:r w:rsidR="00966122" w:rsidRPr="009475C7">
              <w:rPr>
                <w:color w:val="000000" w:themeColor="text1"/>
                <w:sz w:val="28"/>
                <w:szCs w:val="28"/>
              </w:rPr>
              <w:lastRenderedPageBreak/>
              <w:t>летия города Бердска, приняли участие в образовательно-туристической акци</w:t>
            </w:r>
            <w:r w:rsidR="002500EC">
              <w:rPr>
                <w:color w:val="000000" w:themeColor="text1"/>
                <w:sz w:val="28"/>
                <w:szCs w:val="28"/>
              </w:rPr>
              <w:t>и</w:t>
            </w:r>
          </w:p>
        </w:tc>
        <w:tc>
          <w:tcPr>
            <w:tcW w:w="3685" w:type="dxa"/>
          </w:tcPr>
          <w:p w:rsidR="00966122" w:rsidRPr="009475C7" w:rsidRDefault="00B01A36" w:rsidP="0078161C">
            <w:pPr>
              <w:pStyle w:val="af1"/>
              <w:spacing w:before="0" w:beforeAutospacing="0" w:after="0" w:afterAutospacing="0" w:line="360" w:lineRule="auto"/>
              <w:jc w:val="both"/>
              <w:rPr>
                <w:color w:val="000000" w:themeColor="text1"/>
                <w:sz w:val="28"/>
                <w:szCs w:val="28"/>
              </w:rPr>
            </w:pPr>
            <w:r w:rsidRPr="009475C7">
              <w:rPr>
                <w:color w:val="000000" w:themeColor="text1"/>
                <w:sz w:val="28"/>
                <w:szCs w:val="28"/>
              </w:rPr>
              <w:lastRenderedPageBreak/>
              <w:t>Поездка на Святой источник в микрорайон Лож</w:t>
            </w:r>
            <w:r w:rsidR="002500EC">
              <w:rPr>
                <w:color w:val="000000" w:themeColor="text1"/>
                <w:sz w:val="28"/>
                <w:szCs w:val="28"/>
              </w:rPr>
              <w:t>о</w:t>
            </w:r>
            <w:r w:rsidRPr="009475C7">
              <w:rPr>
                <w:color w:val="000000" w:themeColor="text1"/>
                <w:sz w:val="28"/>
                <w:szCs w:val="28"/>
              </w:rPr>
              <w:t>к г.</w:t>
            </w:r>
            <w:r w:rsidR="002500EC">
              <w:rPr>
                <w:color w:val="000000" w:themeColor="text1"/>
                <w:sz w:val="28"/>
                <w:szCs w:val="28"/>
              </w:rPr>
              <w:t> </w:t>
            </w:r>
            <w:r w:rsidRPr="009475C7">
              <w:rPr>
                <w:color w:val="000000" w:themeColor="text1"/>
                <w:sz w:val="28"/>
                <w:szCs w:val="28"/>
              </w:rPr>
              <w:t xml:space="preserve">Искитима. Экскурсионное сопровождение </w:t>
            </w:r>
            <w:r w:rsidR="007D2DC3" w:rsidRPr="009475C7">
              <w:rPr>
                <w:color w:val="000000"/>
                <w:sz w:val="28"/>
                <w:szCs w:val="28"/>
              </w:rPr>
              <w:t>Затолокин</w:t>
            </w:r>
            <w:r w:rsidR="0078161C">
              <w:rPr>
                <w:color w:val="000000"/>
                <w:sz w:val="28"/>
                <w:szCs w:val="28"/>
              </w:rPr>
              <w:t>ой</w:t>
            </w:r>
            <w:r w:rsidR="00902A4D">
              <w:rPr>
                <w:color w:val="000000"/>
                <w:sz w:val="28"/>
                <w:szCs w:val="28"/>
              </w:rPr>
              <w:t xml:space="preserve"> </w:t>
            </w:r>
            <w:r w:rsidR="007D2DC3" w:rsidRPr="009475C7">
              <w:rPr>
                <w:color w:val="000000"/>
                <w:sz w:val="28"/>
                <w:szCs w:val="28"/>
              </w:rPr>
              <w:t>Александр</w:t>
            </w:r>
            <w:r w:rsidR="0078161C">
              <w:rPr>
                <w:color w:val="000000"/>
                <w:sz w:val="28"/>
                <w:szCs w:val="28"/>
              </w:rPr>
              <w:t>ы</w:t>
            </w:r>
            <w:r w:rsidR="007D2DC3" w:rsidRPr="009475C7">
              <w:rPr>
                <w:color w:val="000000"/>
                <w:sz w:val="28"/>
                <w:szCs w:val="28"/>
              </w:rPr>
              <w:t xml:space="preserve"> Владимировн</w:t>
            </w:r>
            <w:r w:rsidR="0078161C">
              <w:rPr>
                <w:color w:val="000000"/>
                <w:sz w:val="28"/>
                <w:szCs w:val="28"/>
              </w:rPr>
              <w:t>ы</w:t>
            </w:r>
            <w:r w:rsidR="007D2DC3" w:rsidRPr="009475C7">
              <w:rPr>
                <w:color w:val="000000"/>
                <w:sz w:val="28"/>
                <w:szCs w:val="28"/>
              </w:rPr>
              <w:t>, учител</w:t>
            </w:r>
            <w:r w:rsidR="002500EC">
              <w:rPr>
                <w:color w:val="000000"/>
                <w:sz w:val="28"/>
                <w:szCs w:val="28"/>
              </w:rPr>
              <w:t>я</w:t>
            </w:r>
            <w:r w:rsidR="007D2DC3" w:rsidRPr="009475C7">
              <w:rPr>
                <w:color w:val="000000"/>
                <w:sz w:val="28"/>
                <w:szCs w:val="28"/>
              </w:rPr>
              <w:t xml:space="preserve"> английского языка, </w:t>
            </w:r>
            <w:r w:rsidR="007D2DC3" w:rsidRPr="009475C7">
              <w:rPr>
                <w:color w:val="000000"/>
                <w:sz w:val="28"/>
                <w:szCs w:val="28"/>
              </w:rPr>
              <w:lastRenderedPageBreak/>
              <w:t>православн</w:t>
            </w:r>
            <w:r w:rsidR="002500EC">
              <w:rPr>
                <w:color w:val="000000"/>
                <w:sz w:val="28"/>
                <w:szCs w:val="28"/>
              </w:rPr>
              <w:t>ого</w:t>
            </w:r>
            <w:r w:rsidR="007D2DC3" w:rsidRPr="009475C7">
              <w:rPr>
                <w:color w:val="000000"/>
                <w:sz w:val="28"/>
                <w:szCs w:val="28"/>
              </w:rPr>
              <w:t xml:space="preserve"> психолог</w:t>
            </w:r>
            <w:r w:rsidR="002500EC">
              <w:rPr>
                <w:color w:val="000000"/>
                <w:sz w:val="28"/>
                <w:szCs w:val="28"/>
              </w:rPr>
              <w:t>а</w:t>
            </w:r>
            <w:r w:rsidR="00902A4D">
              <w:rPr>
                <w:color w:val="000000"/>
                <w:sz w:val="28"/>
                <w:szCs w:val="28"/>
              </w:rPr>
              <w:t xml:space="preserve"> НОУ «Православная гимназия»</w:t>
            </w:r>
          </w:p>
        </w:tc>
      </w:tr>
      <w:tr w:rsidR="00BC6ECF" w:rsidRPr="009475C7" w:rsidTr="00DE1FAE">
        <w:tc>
          <w:tcPr>
            <w:tcW w:w="2269" w:type="dxa"/>
          </w:tcPr>
          <w:p w:rsidR="00966122" w:rsidRPr="009475C7" w:rsidRDefault="007D2DC3"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bCs/>
                <w:color w:val="000000" w:themeColor="text1"/>
                <w:sz w:val="28"/>
                <w:szCs w:val="28"/>
              </w:rPr>
              <w:lastRenderedPageBreak/>
              <w:t>30.08.2016</w:t>
            </w:r>
          </w:p>
        </w:tc>
        <w:tc>
          <w:tcPr>
            <w:tcW w:w="4253" w:type="dxa"/>
            <w:gridSpan w:val="2"/>
          </w:tcPr>
          <w:p w:rsidR="00966122" w:rsidRPr="009475C7" w:rsidRDefault="007D2DC3"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bCs/>
                <w:color w:val="000000" w:themeColor="text1"/>
                <w:sz w:val="28"/>
                <w:szCs w:val="28"/>
              </w:rPr>
              <w:t>В</w:t>
            </w:r>
            <w:r w:rsidR="00337016" w:rsidRPr="009475C7">
              <w:rPr>
                <w:rFonts w:ascii="Times New Roman" w:eastAsia="Times New Roman" w:hAnsi="Times New Roman"/>
                <w:color w:val="000000" w:themeColor="text1"/>
                <w:sz w:val="28"/>
                <w:szCs w:val="28"/>
              </w:rPr>
              <w:t xml:space="preserve"> рамках программы Августовской конференции педагогических работников прошёл второй Сбор молодых педагогов образователь</w:t>
            </w:r>
            <w:r w:rsidR="00902A4D">
              <w:rPr>
                <w:rFonts w:ascii="Times New Roman" w:eastAsia="Times New Roman" w:hAnsi="Times New Roman"/>
                <w:color w:val="000000" w:themeColor="text1"/>
                <w:sz w:val="28"/>
                <w:szCs w:val="28"/>
              </w:rPr>
              <w:t>ных организаций города Бердска</w:t>
            </w:r>
          </w:p>
        </w:tc>
        <w:tc>
          <w:tcPr>
            <w:tcW w:w="3685" w:type="dxa"/>
          </w:tcPr>
          <w:p w:rsidR="00966122" w:rsidRPr="009475C7" w:rsidRDefault="007D2DC3" w:rsidP="00902A4D">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Всего в мероприятии приняли участие 44 человека – 32 молодых педагога и 1</w:t>
            </w:r>
            <w:r w:rsidR="00902A4D">
              <w:rPr>
                <w:rFonts w:ascii="Times New Roman" w:eastAsia="Times New Roman" w:hAnsi="Times New Roman"/>
                <w:color w:val="000000" w:themeColor="text1"/>
                <w:sz w:val="28"/>
                <w:szCs w:val="28"/>
              </w:rPr>
              <w:t>2 специалистов МКУ ЦРО, МБУ «ОДМ»</w:t>
            </w:r>
          </w:p>
        </w:tc>
      </w:tr>
      <w:tr w:rsidR="00BC6ECF" w:rsidRPr="009475C7" w:rsidTr="00DE1FAE">
        <w:tc>
          <w:tcPr>
            <w:tcW w:w="2269" w:type="dxa"/>
          </w:tcPr>
          <w:p w:rsidR="00966122" w:rsidRPr="009475C7" w:rsidRDefault="00966122"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bCs/>
                <w:color w:val="000000" w:themeColor="text1"/>
                <w:sz w:val="28"/>
                <w:szCs w:val="28"/>
              </w:rPr>
              <w:t>01.11.2016</w:t>
            </w:r>
          </w:p>
        </w:tc>
        <w:tc>
          <w:tcPr>
            <w:tcW w:w="4253" w:type="dxa"/>
            <w:gridSpan w:val="2"/>
          </w:tcPr>
          <w:p w:rsidR="00966122" w:rsidRPr="009475C7" w:rsidRDefault="004F38BB"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bCs/>
                <w:color w:val="000000" w:themeColor="text1"/>
                <w:sz w:val="28"/>
                <w:szCs w:val="28"/>
              </w:rPr>
              <w:t>Координационный семинар участников конкурса</w:t>
            </w:r>
            <w:r w:rsidR="00966122" w:rsidRPr="009475C7">
              <w:rPr>
                <w:rFonts w:ascii="Times New Roman" w:eastAsia="Times New Roman" w:hAnsi="Times New Roman"/>
                <w:color w:val="000000" w:themeColor="text1"/>
                <w:sz w:val="28"/>
                <w:szCs w:val="28"/>
              </w:rPr>
              <w:t xml:space="preserve"> молодых педагогов «Траектория успеха» в 2016-2017 учебном году»</w:t>
            </w:r>
          </w:p>
        </w:tc>
        <w:tc>
          <w:tcPr>
            <w:tcW w:w="3685" w:type="dxa"/>
          </w:tcPr>
          <w:p w:rsidR="00966122" w:rsidRPr="009475C7" w:rsidRDefault="004F38BB" w:rsidP="000873E0">
            <w:pPr>
              <w:spacing w:line="360" w:lineRule="auto"/>
              <w:jc w:val="both"/>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П</w:t>
            </w:r>
            <w:r w:rsidR="00966122" w:rsidRPr="009475C7">
              <w:rPr>
                <w:rFonts w:ascii="Times New Roman" w:eastAsia="Times New Roman" w:hAnsi="Times New Roman"/>
                <w:color w:val="000000" w:themeColor="text1"/>
                <w:sz w:val="28"/>
                <w:szCs w:val="28"/>
              </w:rPr>
              <w:t>риняли участие 7 молодых педагогов</w:t>
            </w:r>
          </w:p>
        </w:tc>
      </w:tr>
      <w:tr w:rsidR="00BC6ECF" w:rsidRPr="009475C7" w:rsidTr="00DE1FAE">
        <w:tc>
          <w:tcPr>
            <w:tcW w:w="2269" w:type="dxa"/>
          </w:tcPr>
          <w:p w:rsidR="00966122" w:rsidRPr="009475C7" w:rsidRDefault="00966122" w:rsidP="000873E0">
            <w:pPr>
              <w:spacing w:line="360" w:lineRule="auto"/>
              <w:jc w:val="both"/>
              <w:rPr>
                <w:rFonts w:ascii="Times New Roman" w:eastAsia="Times New Roman" w:hAnsi="Times New Roman"/>
                <w:bCs/>
                <w:color w:val="000000" w:themeColor="text1"/>
                <w:sz w:val="28"/>
                <w:szCs w:val="28"/>
              </w:rPr>
            </w:pPr>
            <w:r w:rsidRPr="009475C7">
              <w:rPr>
                <w:rFonts w:ascii="Times New Roman" w:hAnsi="Times New Roman"/>
                <w:color w:val="000000" w:themeColor="text1"/>
                <w:sz w:val="28"/>
                <w:szCs w:val="28"/>
              </w:rPr>
              <w:t>22.11.2016</w:t>
            </w:r>
          </w:p>
        </w:tc>
        <w:tc>
          <w:tcPr>
            <w:tcW w:w="4253" w:type="dxa"/>
            <w:gridSpan w:val="2"/>
          </w:tcPr>
          <w:p w:rsidR="00966122" w:rsidRPr="009475C7" w:rsidRDefault="00966122" w:rsidP="00902A4D">
            <w:pPr>
              <w:spacing w:line="360" w:lineRule="auto"/>
              <w:ind w:left="-40" w:firstLine="40"/>
              <w:jc w:val="both"/>
              <w:rPr>
                <w:rFonts w:ascii="Times New Roman" w:eastAsia="Times New Roman" w:hAnsi="Times New Roman"/>
                <w:bCs/>
                <w:color w:val="000000" w:themeColor="text1"/>
                <w:sz w:val="28"/>
                <w:szCs w:val="28"/>
              </w:rPr>
            </w:pPr>
            <w:r w:rsidRPr="009475C7">
              <w:rPr>
                <w:rFonts w:ascii="Times New Roman" w:hAnsi="Times New Roman"/>
                <w:color w:val="000000" w:themeColor="text1"/>
                <w:sz w:val="28"/>
                <w:szCs w:val="28"/>
              </w:rPr>
              <w:t xml:space="preserve">Открытый городской форум  </w:t>
            </w:r>
            <w:r w:rsidR="00902A4D">
              <w:rPr>
                <w:rFonts w:ascii="Times New Roman" w:hAnsi="Times New Roman"/>
                <w:color w:val="000000" w:themeColor="text1"/>
                <w:sz w:val="28"/>
                <w:szCs w:val="28"/>
              </w:rPr>
              <w:t>«</w:t>
            </w:r>
            <w:r w:rsidRPr="009475C7">
              <w:rPr>
                <w:rFonts w:ascii="Times New Roman" w:hAnsi="Times New Roman"/>
                <w:color w:val="000000" w:themeColor="text1"/>
                <w:sz w:val="28"/>
                <w:szCs w:val="28"/>
              </w:rPr>
              <w:t>Молодёжь. Карьера. Бердск</w:t>
            </w:r>
            <w:r w:rsidR="00902A4D">
              <w:rPr>
                <w:rFonts w:ascii="Times New Roman" w:hAnsi="Times New Roman"/>
                <w:color w:val="000000" w:themeColor="text1"/>
                <w:sz w:val="28"/>
                <w:szCs w:val="28"/>
              </w:rPr>
              <w:t>»</w:t>
            </w:r>
            <w:r w:rsidRPr="009475C7">
              <w:rPr>
                <w:rFonts w:ascii="Times New Roman" w:hAnsi="Times New Roman"/>
                <w:color w:val="000000" w:themeColor="text1"/>
                <w:sz w:val="28"/>
                <w:szCs w:val="28"/>
              </w:rPr>
              <w:t xml:space="preserve"> для работающей моло</w:t>
            </w:r>
            <w:r w:rsidR="00902A4D">
              <w:rPr>
                <w:rFonts w:ascii="Times New Roman" w:hAnsi="Times New Roman"/>
                <w:color w:val="000000" w:themeColor="text1"/>
                <w:sz w:val="28"/>
                <w:szCs w:val="28"/>
              </w:rPr>
              <w:t>дёжи и молодых предпринимателей</w:t>
            </w:r>
          </w:p>
        </w:tc>
        <w:tc>
          <w:tcPr>
            <w:tcW w:w="3685" w:type="dxa"/>
          </w:tcPr>
          <w:p w:rsidR="00966122" w:rsidRPr="009475C7" w:rsidRDefault="00966122" w:rsidP="00902A4D">
            <w:pPr>
              <w:spacing w:line="360" w:lineRule="auto"/>
              <w:jc w:val="both"/>
              <w:rPr>
                <w:rFonts w:ascii="Times New Roman" w:eastAsia="Times New Roman" w:hAnsi="Times New Roman"/>
                <w:color w:val="000000" w:themeColor="text1"/>
                <w:sz w:val="28"/>
                <w:szCs w:val="28"/>
              </w:rPr>
            </w:pPr>
            <w:r w:rsidRPr="009475C7">
              <w:rPr>
                <w:rFonts w:ascii="Times New Roman" w:hAnsi="Times New Roman"/>
                <w:color w:val="000000" w:themeColor="text1"/>
                <w:sz w:val="28"/>
                <w:szCs w:val="28"/>
              </w:rPr>
              <w:t xml:space="preserve">19 молодых педагогов приняли участие в  2-х образовательных площадках: </w:t>
            </w:r>
            <w:r w:rsidR="00902A4D">
              <w:rPr>
                <w:rFonts w:ascii="Times New Roman" w:hAnsi="Times New Roman"/>
                <w:color w:val="000000" w:themeColor="text1"/>
                <w:sz w:val="28"/>
                <w:szCs w:val="28"/>
              </w:rPr>
              <w:t>«Эмоциональное выгорание» и «Бизнес-прорыв»</w:t>
            </w:r>
          </w:p>
        </w:tc>
      </w:tr>
      <w:tr w:rsidR="004F38BB" w:rsidRPr="009475C7" w:rsidTr="00DE1FAE">
        <w:tc>
          <w:tcPr>
            <w:tcW w:w="10207" w:type="dxa"/>
            <w:gridSpan w:val="4"/>
          </w:tcPr>
          <w:p w:rsidR="004F38BB" w:rsidRPr="009475C7" w:rsidRDefault="004F38BB" w:rsidP="000873E0">
            <w:pPr>
              <w:shd w:val="clear" w:color="auto" w:fill="FFFFFF"/>
              <w:spacing w:line="360" w:lineRule="auto"/>
              <w:ind w:firstLine="709"/>
              <w:jc w:val="center"/>
              <w:rPr>
                <w:rFonts w:ascii="Times New Roman" w:hAnsi="Times New Roman"/>
                <w:color w:val="000000" w:themeColor="text1"/>
                <w:sz w:val="28"/>
                <w:szCs w:val="28"/>
              </w:rPr>
            </w:pPr>
            <w:r w:rsidRPr="009475C7">
              <w:rPr>
                <w:rFonts w:ascii="Times New Roman" w:eastAsia="Times New Roman" w:hAnsi="Times New Roman"/>
                <w:b/>
                <w:sz w:val="28"/>
                <w:szCs w:val="28"/>
              </w:rPr>
              <w:t>2017 год</w:t>
            </w:r>
          </w:p>
        </w:tc>
      </w:tr>
      <w:tr w:rsidR="00CB0E9F" w:rsidRPr="009475C7" w:rsidTr="00DE1FAE">
        <w:tc>
          <w:tcPr>
            <w:tcW w:w="10207" w:type="dxa"/>
            <w:gridSpan w:val="4"/>
          </w:tcPr>
          <w:p w:rsidR="00CB0E9F" w:rsidRPr="009475C7" w:rsidRDefault="00902A4D" w:rsidP="000873E0">
            <w:pPr>
              <w:spacing w:line="360" w:lineRule="auto"/>
              <w:jc w:val="center"/>
              <w:rPr>
                <w:rFonts w:ascii="Times New Roman" w:eastAsia="Times New Roman" w:hAnsi="Times New Roman"/>
                <w:b/>
                <w:sz w:val="28"/>
                <w:szCs w:val="28"/>
              </w:rPr>
            </w:pPr>
            <w:r>
              <w:rPr>
                <w:rFonts w:ascii="Times New Roman" w:eastAsia="Times New Roman" w:hAnsi="Times New Roman"/>
                <w:b/>
                <w:color w:val="000000" w:themeColor="text1"/>
                <w:sz w:val="28"/>
                <w:szCs w:val="28"/>
              </w:rPr>
              <w:t>Федеральный и региональный уровни</w:t>
            </w:r>
          </w:p>
        </w:tc>
      </w:tr>
      <w:tr w:rsidR="004F38BB" w:rsidRPr="009475C7" w:rsidTr="00DE1FAE">
        <w:tc>
          <w:tcPr>
            <w:tcW w:w="2411" w:type="dxa"/>
            <w:gridSpan w:val="2"/>
          </w:tcPr>
          <w:p w:rsidR="00CB0E9F" w:rsidRPr="007E79E6" w:rsidRDefault="00D114F9" w:rsidP="000873E0">
            <w:pPr>
              <w:spacing w:line="360" w:lineRule="auto"/>
              <w:jc w:val="center"/>
              <w:rPr>
                <w:rFonts w:ascii="Times New Roman" w:eastAsia="Times New Roman" w:hAnsi="Times New Roman"/>
                <w:color w:val="000000" w:themeColor="text1"/>
                <w:sz w:val="28"/>
                <w:szCs w:val="28"/>
              </w:rPr>
            </w:pPr>
            <w:r w:rsidRPr="007E79E6">
              <w:rPr>
                <w:rFonts w:ascii="Times New Roman" w:hAnsi="Times New Roman"/>
                <w:color w:val="000000" w:themeColor="text1"/>
                <w:sz w:val="28"/>
                <w:szCs w:val="28"/>
              </w:rPr>
              <w:t>16</w:t>
            </w:r>
            <w:r w:rsidR="00902A4D" w:rsidRPr="007E79E6">
              <w:rPr>
                <w:rFonts w:ascii="Times New Roman" w:hAnsi="Times New Roman"/>
                <w:color w:val="000000" w:themeColor="text1"/>
                <w:sz w:val="28"/>
                <w:szCs w:val="28"/>
              </w:rPr>
              <w:t>.03.2017–</w:t>
            </w:r>
            <w:r w:rsidRPr="007E79E6">
              <w:rPr>
                <w:rFonts w:ascii="Times New Roman" w:hAnsi="Times New Roman"/>
                <w:color w:val="000000" w:themeColor="text1"/>
                <w:sz w:val="28"/>
                <w:szCs w:val="28"/>
              </w:rPr>
              <w:t>17.03.2017</w:t>
            </w:r>
          </w:p>
        </w:tc>
        <w:tc>
          <w:tcPr>
            <w:tcW w:w="4111" w:type="dxa"/>
          </w:tcPr>
          <w:p w:rsidR="00CB0E9F" w:rsidRPr="009475C7" w:rsidRDefault="00D114F9" w:rsidP="00902A4D">
            <w:pPr>
              <w:spacing w:line="360" w:lineRule="auto"/>
              <w:jc w:val="both"/>
              <w:rPr>
                <w:rFonts w:ascii="Times New Roman" w:eastAsia="Times New Roman" w:hAnsi="Times New Roman"/>
                <w:b/>
                <w:color w:val="000000" w:themeColor="text1"/>
                <w:sz w:val="28"/>
                <w:szCs w:val="28"/>
              </w:rPr>
            </w:pPr>
            <w:r w:rsidRPr="009475C7">
              <w:rPr>
                <w:rFonts w:ascii="Times New Roman" w:hAnsi="Times New Roman"/>
                <w:color w:val="000000" w:themeColor="text1"/>
                <w:sz w:val="28"/>
                <w:szCs w:val="28"/>
              </w:rPr>
              <w:t xml:space="preserve">«УчСиб – 2017», </w:t>
            </w:r>
            <w:r w:rsidRPr="009475C7">
              <w:rPr>
                <w:rFonts w:ascii="Times New Roman" w:hAnsi="Times New Roman"/>
                <w:bCs/>
                <w:iCs/>
                <w:color w:val="000000" w:themeColor="text1"/>
                <w:sz w:val="28"/>
                <w:szCs w:val="28"/>
              </w:rPr>
              <w:t>Евразийский конгресс молодых педагогов «Территория развития педагогического таланта» «Талант ученика – талант учителя»</w:t>
            </w:r>
          </w:p>
        </w:tc>
        <w:tc>
          <w:tcPr>
            <w:tcW w:w="3685" w:type="dxa"/>
          </w:tcPr>
          <w:p w:rsidR="00CB0E9F" w:rsidRPr="009475C7" w:rsidRDefault="00D114F9" w:rsidP="00902A4D">
            <w:pPr>
              <w:spacing w:line="360" w:lineRule="auto"/>
              <w:jc w:val="both"/>
              <w:rPr>
                <w:rFonts w:ascii="Times New Roman" w:eastAsia="Times New Roman" w:hAnsi="Times New Roman"/>
                <w:b/>
                <w:color w:val="000000" w:themeColor="text1"/>
                <w:sz w:val="28"/>
                <w:szCs w:val="28"/>
              </w:rPr>
            </w:pPr>
            <w:r w:rsidRPr="009475C7">
              <w:rPr>
                <w:rFonts w:ascii="Times New Roman" w:hAnsi="Times New Roman"/>
                <w:color w:val="000000" w:themeColor="text1"/>
                <w:sz w:val="28"/>
                <w:szCs w:val="28"/>
              </w:rPr>
              <w:t>31 молодой педагог из города Бердска принял участие</w:t>
            </w:r>
            <w:r w:rsidR="004F38BB" w:rsidRPr="009475C7">
              <w:rPr>
                <w:rFonts w:ascii="Times New Roman" w:hAnsi="Times New Roman"/>
                <w:color w:val="000000" w:themeColor="text1"/>
                <w:sz w:val="28"/>
                <w:szCs w:val="28"/>
              </w:rPr>
              <w:t xml:space="preserve"> в выставке</w:t>
            </w:r>
            <w:r w:rsidRPr="009475C7">
              <w:rPr>
                <w:rFonts w:ascii="Times New Roman" w:hAnsi="Times New Roman"/>
                <w:color w:val="000000" w:themeColor="text1"/>
                <w:sz w:val="28"/>
                <w:szCs w:val="28"/>
              </w:rPr>
              <w:t xml:space="preserve">, 9 – в работе </w:t>
            </w:r>
            <w:r w:rsidRPr="009475C7">
              <w:rPr>
                <w:rFonts w:ascii="Times New Roman" w:hAnsi="Times New Roman"/>
                <w:bCs/>
                <w:iCs/>
                <w:color w:val="000000" w:themeColor="text1"/>
                <w:sz w:val="28"/>
                <w:szCs w:val="28"/>
              </w:rPr>
              <w:t>Пленарного заседания в Большом зале Правительства Новосибирской области</w:t>
            </w:r>
          </w:p>
        </w:tc>
      </w:tr>
      <w:tr w:rsidR="003F7703" w:rsidRPr="009475C7" w:rsidTr="00DE1FAE">
        <w:tc>
          <w:tcPr>
            <w:tcW w:w="2411" w:type="dxa"/>
            <w:gridSpan w:val="2"/>
          </w:tcPr>
          <w:p w:rsidR="003F7703" w:rsidRPr="007E79E6" w:rsidRDefault="00901DCF" w:rsidP="000873E0">
            <w:pPr>
              <w:spacing w:line="360" w:lineRule="auto"/>
              <w:jc w:val="center"/>
              <w:rPr>
                <w:rFonts w:ascii="Times New Roman" w:hAnsi="Times New Roman"/>
                <w:color w:val="000000" w:themeColor="text1"/>
                <w:sz w:val="28"/>
                <w:szCs w:val="28"/>
              </w:rPr>
            </w:pPr>
            <w:r w:rsidRPr="007E79E6">
              <w:rPr>
                <w:rFonts w:ascii="Times New Roman" w:hAnsi="Times New Roman"/>
                <w:color w:val="000000" w:themeColor="text1"/>
                <w:sz w:val="28"/>
                <w:szCs w:val="28"/>
              </w:rPr>
              <w:lastRenderedPageBreak/>
              <w:t>25.08.2017</w:t>
            </w:r>
          </w:p>
        </w:tc>
        <w:tc>
          <w:tcPr>
            <w:tcW w:w="4111" w:type="dxa"/>
          </w:tcPr>
          <w:p w:rsidR="003F7703" w:rsidRPr="009475C7" w:rsidRDefault="003F7703" w:rsidP="00902A4D">
            <w:pPr>
              <w:spacing w:line="360" w:lineRule="auto"/>
              <w:jc w:val="both"/>
              <w:rPr>
                <w:rFonts w:ascii="Times New Roman" w:hAnsi="Times New Roman"/>
                <w:b/>
                <w:color w:val="000000" w:themeColor="text1"/>
                <w:sz w:val="28"/>
                <w:szCs w:val="28"/>
              </w:rPr>
            </w:pPr>
            <w:r w:rsidRPr="009475C7">
              <w:rPr>
                <w:rFonts w:ascii="Times New Roman" w:hAnsi="Times New Roman"/>
                <w:color w:val="000000" w:themeColor="text1"/>
                <w:sz w:val="28"/>
                <w:szCs w:val="28"/>
              </w:rPr>
              <w:t>XVII Съезд работников образования Новосибирской области «Система образования Новосибирской области: гордимс</w:t>
            </w:r>
            <w:r w:rsidR="00902A4D">
              <w:rPr>
                <w:rFonts w:ascii="Times New Roman" w:hAnsi="Times New Roman"/>
                <w:color w:val="000000" w:themeColor="text1"/>
                <w:sz w:val="28"/>
                <w:szCs w:val="28"/>
              </w:rPr>
              <w:t>я прошлым, проектируем будущее»</w:t>
            </w:r>
          </w:p>
        </w:tc>
        <w:tc>
          <w:tcPr>
            <w:tcW w:w="3685" w:type="dxa"/>
          </w:tcPr>
          <w:p w:rsidR="003F7703" w:rsidRPr="009475C7" w:rsidRDefault="00901DCF" w:rsidP="00902A4D">
            <w:pPr>
              <w:spacing w:line="360" w:lineRule="auto"/>
              <w:jc w:val="both"/>
              <w:rPr>
                <w:rFonts w:ascii="Times New Roman" w:hAnsi="Times New Roman"/>
                <w:color w:val="000000" w:themeColor="text1"/>
                <w:sz w:val="28"/>
                <w:szCs w:val="28"/>
              </w:rPr>
            </w:pPr>
            <w:r w:rsidRPr="009475C7">
              <w:rPr>
                <w:rFonts w:ascii="Times New Roman" w:hAnsi="Times New Roman"/>
                <w:color w:val="000000" w:themeColor="text1"/>
                <w:sz w:val="28"/>
                <w:szCs w:val="28"/>
              </w:rPr>
              <w:t>Участие в сессии для молодых педагогов и специалистов</w:t>
            </w:r>
          </w:p>
        </w:tc>
      </w:tr>
      <w:tr w:rsidR="003F7703" w:rsidRPr="009475C7" w:rsidTr="00DE1FAE">
        <w:tc>
          <w:tcPr>
            <w:tcW w:w="2411" w:type="dxa"/>
            <w:gridSpan w:val="2"/>
          </w:tcPr>
          <w:p w:rsidR="003F7703" w:rsidRPr="007E79E6" w:rsidRDefault="00901DCF" w:rsidP="000873E0">
            <w:pPr>
              <w:spacing w:line="360" w:lineRule="auto"/>
              <w:jc w:val="center"/>
              <w:rPr>
                <w:rFonts w:ascii="Times New Roman" w:hAnsi="Times New Roman"/>
                <w:color w:val="000000" w:themeColor="text1"/>
                <w:sz w:val="28"/>
                <w:szCs w:val="28"/>
              </w:rPr>
            </w:pPr>
            <w:r w:rsidRPr="007E79E6">
              <w:rPr>
                <w:rFonts w:ascii="Times New Roman" w:hAnsi="Times New Roman"/>
                <w:color w:val="000000" w:themeColor="text1"/>
                <w:sz w:val="28"/>
                <w:szCs w:val="28"/>
              </w:rPr>
              <w:t>28.08.2017</w:t>
            </w:r>
          </w:p>
        </w:tc>
        <w:tc>
          <w:tcPr>
            <w:tcW w:w="4111" w:type="dxa"/>
          </w:tcPr>
          <w:p w:rsidR="003F7703" w:rsidRPr="009475C7" w:rsidRDefault="003F7703" w:rsidP="00902A4D">
            <w:pPr>
              <w:spacing w:line="360" w:lineRule="auto"/>
              <w:jc w:val="both"/>
              <w:rPr>
                <w:rFonts w:ascii="Times New Roman" w:hAnsi="Times New Roman"/>
                <w:b/>
                <w:color w:val="000000" w:themeColor="text1"/>
                <w:sz w:val="28"/>
                <w:szCs w:val="28"/>
              </w:rPr>
            </w:pPr>
            <w:r w:rsidRPr="009475C7">
              <w:rPr>
                <w:rFonts w:ascii="Times New Roman" w:hAnsi="Times New Roman"/>
                <w:color w:val="000000" w:themeColor="text1"/>
                <w:sz w:val="28"/>
                <w:szCs w:val="28"/>
              </w:rPr>
              <w:t>X городско</w:t>
            </w:r>
            <w:r w:rsidR="00901DCF" w:rsidRPr="009475C7">
              <w:rPr>
                <w:rFonts w:ascii="Times New Roman" w:hAnsi="Times New Roman"/>
                <w:color w:val="000000" w:themeColor="text1"/>
                <w:sz w:val="28"/>
                <w:szCs w:val="28"/>
              </w:rPr>
              <w:t>й</w:t>
            </w:r>
            <w:r w:rsidRPr="009475C7">
              <w:rPr>
                <w:rFonts w:ascii="Times New Roman" w:hAnsi="Times New Roman"/>
                <w:color w:val="000000" w:themeColor="text1"/>
                <w:sz w:val="28"/>
                <w:szCs w:val="28"/>
              </w:rPr>
              <w:t xml:space="preserve"> форум молодых педагогов Новосибирской области «Формирование образа молодого педагога нового типа: традиции, современность, будущее», выдвинутая Городским клубом «Молодые лидеры образования»</w:t>
            </w:r>
          </w:p>
        </w:tc>
        <w:tc>
          <w:tcPr>
            <w:tcW w:w="3685" w:type="dxa"/>
          </w:tcPr>
          <w:p w:rsidR="003F7703" w:rsidRPr="009475C7" w:rsidRDefault="00901DCF" w:rsidP="00902A4D">
            <w:pPr>
              <w:spacing w:line="360" w:lineRule="auto"/>
              <w:jc w:val="both"/>
              <w:rPr>
                <w:rFonts w:ascii="Times New Roman" w:hAnsi="Times New Roman"/>
                <w:color w:val="000000" w:themeColor="text1"/>
                <w:sz w:val="28"/>
                <w:szCs w:val="28"/>
              </w:rPr>
            </w:pPr>
            <w:r w:rsidRPr="009475C7">
              <w:rPr>
                <w:rFonts w:ascii="Times New Roman" w:hAnsi="Times New Roman"/>
                <w:color w:val="000000" w:themeColor="text1"/>
                <w:sz w:val="28"/>
                <w:szCs w:val="28"/>
              </w:rPr>
              <w:t>6 молодых педагогов города Бердска приняли участие на интерактивных творческих площадках «Молодежный хакатон» и «Моя профессиональная карьера»</w:t>
            </w:r>
            <w:r w:rsidR="007E79E6">
              <w:rPr>
                <w:rFonts w:ascii="Times New Roman" w:hAnsi="Times New Roman"/>
                <w:color w:val="000000" w:themeColor="text1"/>
                <w:sz w:val="28"/>
                <w:szCs w:val="28"/>
              </w:rPr>
              <w:t>,</w:t>
            </w:r>
            <w:r w:rsidRPr="009475C7">
              <w:rPr>
                <w:rFonts w:ascii="Times New Roman" w:hAnsi="Times New Roman"/>
                <w:color w:val="000000" w:themeColor="text1"/>
                <w:sz w:val="28"/>
                <w:szCs w:val="28"/>
              </w:rPr>
              <w:t xml:space="preserve"> осваивались новые технологические компетенции в контексте кружкового движения НТИ и разрабатывались дорожные карты профессион</w:t>
            </w:r>
            <w:r w:rsidR="00902A4D">
              <w:rPr>
                <w:rFonts w:ascii="Times New Roman" w:hAnsi="Times New Roman"/>
                <w:color w:val="000000" w:themeColor="text1"/>
                <w:sz w:val="28"/>
                <w:szCs w:val="28"/>
              </w:rPr>
              <w:t>ального роста молодого педагога</w:t>
            </w:r>
          </w:p>
        </w:tc>
      </w:tr>
      <w:tr w:rsidR="003F7703" w:rsidRPr="009475C7" w:rsidTr="00DE1FAE">
        <w:tc>
          <w:tcPr>
            <w:tcW w:w="2411" w:type="dxa"/>
            <w:gridSpan w:val="2"/>
          </w:tcPr>
          <w:p w:rsidR="003F7703" w:rsidRPr="009475C7" w:rsidRDefault="00901DCF" w:rsidP="000873E0">
            <w:pPr>
              <w:spacing w:line="360" w:lineRule="auto"/>
              <w:jc w:val="center"/>
              <w:rPr>
                <w:rFonts w:ascii="Times New Roman" w:hAnsi="Times New Roman"/>
                <w:color w:val="000000" w:themeColor="text1"/>
                <w:sz w:val="28"/>
                <w:szCs w:val="28"/>
              </w:rPr>
            </w:pPr>
            <w:r w:rsidRPr="009475C7">
              <w:rPr>
                <w:rFonts w:ascii="Times New Roman" w:hAnsi="Times New Roman"/>
                <w:color w:val="000000" w:themeColor="text1"/>
                <w:sz w:val="28"/>
                <w:szCs w:val="28"/>
              </w:rPr>
              <w:t>03.10.2017</w:t>
            </w:r>
          </w:p>
        </w:tc>
        <w:tc>
          <w:tcPr>
            <w:tcW w:w="4111" w:type="dxa"/>
          </w:tcPr>
          <w:p w:rsidR="003F7703" w:rsidRPr="009475C7" w:rsidRDefault="00901DCF" w:rsidP="007E79E6">
            <w:pPr>
              <w:spacing w:line="360" w:lineRule="auto"/>
              <w:jc w:val="both"/>
              <w:rPr>
                <w:rFonts w:ascii="Times New Roman" w:hAnsi="Times New Roman"/>
                <w:color w:val="000000" w:themeColor="text1"/>
                <w:sz w:val="28"/>
                <w:szCs w:val="28"/>
              </w:rPr>
            </w:pPr>
            <w:r w:rsidRPr="009475C7">
              <w:rPr>
                <w:rFonts w:ascii="Times New Roman" w:hAnsi="Times New Roman"/>
                <w:color w:val="000000" w:themeColor="text1"/>
                <w:sz w:val="28"/>
                <w:szCs w:val="28"/>
              </w:rPr>
              <w:t>В</w:t>
            </w:r>
            <w:r w:rsidR="003F7703" w:rsidRPr="009475C7">
              <w:rPr>
                <w:rFonts w:ascii="Times New Roman" w:hAnsi="Times New Roman"/>
                <w:color w:val="000000" w:themeColor="text1"/>
                <w:sz w:val="28"/>
                <w:szCs w:val="28"/>
              </w:rPr>
              <w:t>стреч</w:t>
            </w:r>
            <w:r w:rsidRPr="009475C7">
              <w:rPr>
                <w:rFonts w:ascii="Times New Roman" w:hAnsi="Times New Roman"/>
                <w:color w:val="000000" w:themeColor="text1"/>
                <w:sz w:val="28"/>
                <w:szCs w:val="28"/>
              </w:rPr>
              <w:t>а</w:t>
            </w:r>
            <w:r w:rsidR="003F7703" w:rsidRPr="009475C7">
              <w:rPr>
                <w:rFonts w:ascii="Times New Roman" w:hAnsi="Times New Roman"/>
                <w:color w:val="000000" w:themeColor="text1"/>
                <w:sz w:val="28"/>
                <w:szCs w:val="28"/>
              </w:rPr>
              <w:t xml:space="preserve"> с Губернатором Новосибирской области </w:t>
            </w:r>
          </w:p>
        </w:tc>
        <w:tc>
          <w:tcPr>
            <w:tcW w:w="3685" w:type="dxa"/>
          </w:tcPr>
          <w:p w:rsidR="003F7703" w:rsidRPr="009475C7" w:rsidRDefault="00901DCF" w:rsidP="007E79E6">
            <w:pPr>
              <w:spacing w:line="360" w:lineRule="auto"/>
              <w:jc w:val="both"/>
              <w:rPr>
                <w:rFonts w:ascii="Times New Roman" w:hAnsi="Times New Roman"/>
                <w:color w:val="000000" w:themeColor="text1"/>
                <w:sz w:val="28"/>
                <w:szCs w:val="28"/>
              </w:rPr>
            </w:pPr>
            <w:r w:rsidRPr="009475C7">
              <w:rPr>
                <w:rFonts w:ascii="Times New Roman" w:hAnsi="Times New Roman"/>
                <w:color w:val="000000" w:themeColor="text1"/>
                <w:sz w:val="28"/>
                <w:szCs w:val="28"/>
              </w:rPr>
              <w:t xml:space="preserve">Во встрече в неформальной обстановке приняли участие </w:t>
            </w:r>
            <w:r w:rsidR="004F38BB" w:rsidRPr="009475C7">
              <w:rPr>
                <w:rFonts w:ascii="Times New Roman" w:hAnsi="Times New Roman"/>
                <w:color w:val="000000" w:themeColor="text1"/>
                <w:sz w:val="28"/>
                <w:szCs w:val="28"/>
              </w:rPr>
              <w:t>Литвинова А</w:t>
            </w:r>
            <w:r w:rsidR="007E79E6">
              <w:rPr>
                <w:rFonts w:ascii="Times New Roman" w:hAnsi="Times New Roman"/>
                <w:color w:val="000000" w:themeColor="text1"/>
                <w:sz w:val="28"/>
                <w:szCs w:val="28"/>
              </w:rPr>
              <w:t>.</w:t>
            </w:r>
            <w:r w:rsidR="004F38BB" w:rsidRPr="009475C7">
              <w:rPr>
                <w:rFonts w:ascii="Times New Roman" w:hAnsi="Times New Roman"/>
                <w:color w:val="000000" w:themeColor="text1"/>
                <w:sz w:val="28"/>
                <w:szCs w:val="28"/>
              </w:rPr>
              <w:t>А</w:t>
            </w:r>
            <w:r w:rsidR="007E79E6">
              <w:rPr>
                <w:rFonts w:ascii="Times New Roman" w:hAnsi="Times New Roman"/>
                <w:color w:val="000000" w:themeColor="text1"/>
                <w:sz w:val="28"/>
                <w:szCs w:val="28"/>
              </w:rPr>
              <w:t>.</w:t>
            </w:r>
            <w:r w:rsidRPr="009475C7">
              <w:rPr>
                <w:rFonts w:ascii="Times New Roman" w:hAnsi="Times New Roman"/>
                <w:color w:val="000000" w:themeColor="text1"/>
                <w:sz w:val="28"/>
                <w:szCs w:val="28"/>
              </w:rPr>
              <w:t xml:space="preserve"> и  Шабанов М</w:t>
            </w:r>
            <w:r w:rsidR="007E79E6">
              <w:rPr>
                <w:rFonts w:ascii="Times New Roman" w:hAnsi="Times New Roman"/>
                <w:color w:val="000000" w:themeColor="text1"/>
                <w:sz w:val="28"/>
                <w:szCs w:val="28"/>
              </w:rPr>
              <w:t>.</w:t>
            </w:r>
            <w:r w:rsidRPr="009475C7">
              <w:rPr>
                <w:rFonts w:ascii="Times New Roman" w:hAnsi="Times New Roman"/>
                <w:color w:val="000000" w:themeColor="text1"/>
                <w:sz w:val="28"/>
                <w:szCs w:val="28"/>
              </w:rPr>
              <w:t>А</w:t>
            </w:r>
            <w:r w:rsidR="007E79E6">
              <w:rPr>
                <w:rFonts w:ascii="Times New Roman" w:hAnsi="Times New Roman"/>
                <w:color w:val="000000" w:themeColor="text1"/>
                <w:sz w:val="28"/>
                <w:szCs w:val="28"/>
              </w:rPr>
              <w:t>.</w:t>
            </w:r>
            <w:r w:rsidRPr="009475C7">
              <w:rPr>
                <w:rFonts w:ascii="Times New Roman" w:hAnsi="Times New Roman"/>
                <w:color w:val="000000" w:themeColor="text1"/>
                <w:sz w:val="28"/>
                <w:szCs w:val="28"/>
              </w:rPr>
              <w:t>, учитель истории и обществознания МБОУ СОШ №8</w:t>
            </w:r>
            <w:r w:rsidR="004F38BB" w:rsidRPr="009475C7">
              <w:rPr>
                <w:rFonts w:ascii="Times New Roman" w:hAnsi="Times New Roman"/>
                <w:color w:val="000000" w:themeColor="text1"/>
                <w:sz w:val="28"/>
                <w:szCs w:val="28"/>
              </w:rPr>
              <w:t xml:space="preserve"> (</w:t>
            </w:r>
            <w:r w:rsidR="007E79E6">
              <w:rPr>
                <w:rFonts w:ascii="Times New Roman" w:hAnsi="Times New Roman"/>
                <w:color w:val="000000" w:themeColor="text1"/>
                <w:sz w:val="28"/>
                <w:szCs w:val="28"/>
              </w:rPr>
              <w:t>о</w:t>
            </w:r>
            <w:r w:rsidRPr="009475C7">
              <w:rPr>
                <w:rFonts w:ascii="Times New Roman" w:hAnsi="Times New Roman"/>
                <w:color w:val="000000" w:themeColor="text1"/>
                <w:sz w:val="28"/>
                <w:szCs w:val="28"/>
              </w:rPr>
              <w:t>бщественн</w:t>
            </w:r>
            <w:r w:rsidR="004F38BB" w:rsidRPr="009475C7">
              <w:rPr>
                <w:rFonts w:ascii="Times New Roman" w:hAnsi="Times New Roman"/>
                <w:color w:val="000000" w:themeColor="text1"/>
                <w:sz w:val="28"/>
                <w:szCs w:val="28"/>
              </w:rPr>
              <w:t>ая</w:t>
            </w:r>
            <w:r w:rsidRPr="009475C7">
              <w:rPr>
                <w:rFonts w:ascii="Times New Roman" w:hAnsi="Times New Roman"/>
                <w:color w:val="000000" w:themeColor="text1"/>
                <w:sz w:val="28"/>
                <w:szCs w:val="28"/>
              </w:rPr>
              <w:t xml:space="preserve"> организаци</w:t>
            </w:r>
            <w:r w:rsidR="004F38BB" w:rsidRPr="009475C7">
              <w:rPr>
                <w:rFonts w:ascii="Times New Roman" w:hAnsi="Times New Roman"/>
                <w:color w:val="000000" w:themeColor="text1"/>
                <w:sz w:val="28"/>
                <w:szCs w:val="28"/>
              </w:rPr>
              <w:t>я</w:t>
            </w:r>
            <w:r w:rsidRPr="009475C7">
              <w:rPr>
                <w:rFonts w:ascii="Times New Roman" w:hAnsi="Times New Roman"/>
                <w:color w:val="000000" w:themeColor="text1"/>
                <w:sz w:val="28"/>
                <w:szCs w:val="28"/>
              </w:rPr>
              <w:t xml:space="preserve"> «Ассоциация </w:t>
            </w:r>
            <w:r w:rsidRPr="009475C7">
              <w:rPr>
                <w:rFonts w:ascii="Times New Roman" w:hAnsi="Times New Roman"/>
                <w:color w:val="000000" w:themeColor="text1"/>
                <w:sz w:val="28"/>
                <w:szCs w:val="28"/>
              </w:rPr>
              <w:lastRenderedPageBreak/>
              <w:t>молодых педагогов города Бердска»</w:t>
            </w:r>
            <w:r w:rsidR="004F38BB" w:rsidRPr="009475C7">
              <w:rPr>
                <w:rFonts w:ascii="Times New Roman" w:hAnsi="Times New Roman"/>
                <w:color w:val="000000" w:themeColor="text1"/>
                <w:sz w:val="28"/>
                <w:szCs w:val="28"/>
              </w:rPr>
              <w:t>)</w:t>
            </w:r>
          </w:p>
        </w:tc>
      </w:tr>
      <w:tr w:rsidR="00D114F9" w:rsidRPr="009475C7" w:rsidTr="00DE1FAE">
        <w:tc>
          <w:tcPr>
            <w:tcW w:w="10207" w:type="dxa"/>
            <w:gridSpan w:val="4"/>
          </w:tcPr>
          <w:p w:rsidR="00D114F9" w:rsidRPr="009475C7" w:rsidRDefault="00D114F9" w:rsidP="000873E0">
            <w:pPr>
              <w:spacing w:line="360" w:lineRule="auto"/>
              <w:jc w:val="center"/>
              <w:rPr>
                <w:rFonts w:ascii="Times New Roman" w:eastAsia="Times New Roman" w:hAnsi="Times New Roman"/>
                <w:b/>
                <w:color w:val="000000" w:themeColor="text1"/>
                <w:sz w:val="28"/>
                <w:szCs w:val="28"/>
              </w:rPr>
            </w:pPr>
            <w:r w:rsidRPr="009475C7">
              <w:rPr>
                <w:rFonts w:ascii="Times New Roman" w:eastAsia="Times New Roman" w:hAnsi="Times New Roman"/>
                <w:b/>
                <w:color w:val="000000" w:themeColor="text1"/>
                <w:sz w:val="28"/>
                <w:szCs w:val="28"/>
              </w:rPr>
              <w:lastRenderedPageBreak/>
              <w:t>Муниципальный уровень</w:t>
            </w:r>
          </w:p>
        </w:tc>
      </w:tr>
      <w:tr w:rsidR="00D114F9" w:rsidRPr="009475C7" w:rsidTr="00DE1FAE">
        <w:tc>
          <w:tcPr>
            <w:tcW w:w="2411" w:type="dxa"/>
            <w:gridSpan w:val="2"/>
          </w:tcPr>
          <w:p w:rsidR="00D114F9" w:rsidRPr="009475C7" w:rsidRDefault="00D114F9" w:rsidP="000873E0">
            <w:pPr>
              <w:spacing w:line="360" w:lineRule="auto"/>
              <w:jc w:val="center"/>
              <w:rPr>
                <w:rFonts w:ascii="Times New Roman" w:eastAsia="Times New Roman" w:hAnsi="Times New Roman"/>
                <w:color w:val="000000" w:themeColor="text1"/>
                <w:sz w:val="28"/>
                <w:szCs w:val="28"/>
              </w:rPr>
            </w:pPr>
            <w:r w:rsidRPr="009475C7">
              <w:rPr>
                <w:rFonts w:ascii="Times New Roman" w:eastAsia="Times New Roman" w:hAnsi="Times New Roman"/>
                <w:color w:val="000000" w:themeColor="text1"/>
                <w:sz w:val="28"/>
                <w:szCs w:val="28"/>
              </w:rPr>
              <w:t>Январь 2017</w:t>
            </w:r>
          </w:p>
        </w:tc>
        <w:tc>
          <w:tcPr>
            <w:tcW w:w="4111" w:type="dxa"/>
          </w:tcPr>
          <w:p w:rsidR="00D114F9" w:rsidRPr="009475C7" w:rsidRDefault="004F38BB" w:rsidP="007E79E6">
            <w:pPr>
              <w:spacing w:line="360" w:lineRule="auto"/>
              <w:jc w:val="both"/>
              <w:rPr>
                <w:rFonts w:ascii="Times New Roman" w:eastAsia="Times New Roman" w:hAnsi="Times New Roman"/>
                <w:b/>
                <w:color w:val="000000" w:themeColor="text1"/>
                <w:sz w:val="28"/>
                <w:szCs w:val="28"/>
              </w:rPr>
            </w:pPr>
            <w:r w:rsidRPr="009475C7">
              <w:rPr>
                <w:rFonts w:ascii="Times New Roman" w:hAnsi="Times New Roman"/>
                <w:color w:val="000000" w:themeColor="text1"/>
                <w:sz w:val="28"/>
                <w:szCs w:val="28"/>
              </w:rPr>
              <w:t>С</w:t>
            </w:r>
            <w:r w:rsidR="007E79E6">
              <w:rPr>
                <w:rFonts w:ascii="Times New Roman" w:hAnsi="Times New Roman"/>
                <w:color w:val="000000" w:themeColor="text1"/>
                <w:sz w:val="28"/>
                <w:szCs w:val="28"/>
              </w:rPr>
              <w:t xml:space="preserve">еминар </w:t>
            </w:r>
            <w:r w:rsidR="00D114F9" w:rsidRPr="009475C7">
              <w:rPr>
                <w:rFonts w:ascii="Times New Roman" w:hAnsi="Times New Roman"/>
                <w:color w:val="000000" w:themeColor="text1"/>
                <w:sz w:val="28"/>
                <w:szCs w:val="28"/>
              </w:rPr>
              <w:t xml:space="preserve">по теме «Подведение </w:t>
            </w:r>
            <w:r w:rsidRPr="009475C7">
              <w:rPr>
                <w:rFonts w:ascii="Times New Roman" w:hAnsi="Times New Roman"/>
                <w:color w:val="000000" w:themeColor="text1"/>
                <w:sz w:val="28"/>
                <w:szCs w:val="28"/>
              </w:rPr>
              <w:t xml:space="preserve"> </w:t>
            </w:r>
            <w:r w:rsidR="00D114F9" w:rsidRPr="009475C7">
              <w:rPr>
                <w:rFonts w:ascii="Times New Roman" w:hAnsi="Times New Roman"/>
                <w:color w:val="000000" w:themeColor="text1"/>
                <w:sz w:val="28"/>
                <w:szCs w:val="28"/>
              </w:rPr>
              <w:t xml:space="preserve">итогов </w:t>
            </w:r>
            <w:r w:rsidR="00D114F9" w:rsidRPr="009475C7">
              <w:rPr>
                <w:rFonts w:ascii="Times New Roman" w:hAnsi="Times New Roman"/>
                <w:color w:val="000000" w:themeColor="text1"/>
                <w:sz w:val="28"/>
                <w:szCs w:val="28"/>
                <w:lang w:val="en-US"/>
              </w:rPr>
              <w:t>I</w:t>
            </w:r>
            <w:r w:rsidR="00D114F9" w:rsidRPr="009475C7">
              <w:rPr>
                <w:rFonts w:ascii="Times New Roman" w:hAnsi="Times New Roman"/>
                <w:bCs/>
                <w:color w:val="000000" w:themeColor="text1"/>
                <w:sz w:val="28"/>
                <w:szCs w:val="28"/>
              </w:rPr>
              <w:t>V</w:t>
            </w:r>
            <w:r w:rsidR="00D114F9" w:rsidRPr="009475C7">
              <w:rPr>
                <w:rFonts w:ascii="Times New Roman" w:hAnsi="Times New Roman"/>
                <w:color w:val="000000" w:themeColor="text1"/>
                <w:sz w:val="28"/>
                <w:szCs w:val="28"/>
              </w:rPr>
              <w:t xml:space="preserve"> Городского конкурса молодых</w:t>
            </w:r>
            <w:r w:rsidR="007E79E6">
              <w:rPr>
                <w:rFonts w:ascii="Times New Roman" w:hAnsi="Times New Roman"/>
                <w:color w:val="000000" w:themeColor="text1"/>
                <w:sz w:val="28"/>
                <w:szCs w:val="28"/>
              </w:rPr>
              <w:t xml:space="preserve"> педагогов «Траектория успеха»</w:t>
            </w:r>
          </w:p>
        </w:tc>
        <w:tc>
          <w:tcPr>
            <w:tcW w:w="3685" w:type="dxa"/>
          </w:tcPr>
          <w:p w:rsidR="00D114F9" w:rsidRPr="009475C7" w:rsidRDefault="00D114F9" w:rsidP="000873E0">
            <w:pPr>
              <w:spacing w:line="360" w:lineRule="auto"/>
              <w:jc w:val="both"/>
              <w:rPr>
                <w:rFonts w:ascii="Times New Roman" w:eastAsia="Times New Roman" w:hAnsi="Times New Roman"/>
                <w:b/>
                <w:color w:val="000000" w:themeColor="text1"/>
                <w:sz w:val="28"/>
                <w:szCs w:val="28"/>
              </w:rPr>
            </w:pPr>
            <w:r w:rsidRPr="009475C7">
              <w:rPr>
                <w:rFonts w:ascii="Times New Roman" w:hAnsi="Times New Roman"/>
                <w:color w:val="000000" w:themeColor="text1"/>
                <w:sz w:val="28"/>
                <w:szCs w:val="28"/>
              </w:rPr>
              <w:t>Приняли участие 13 педагогов</w:t>
            </w:r>
          </w:p>
        </w:tc>
      </w:tr>
      <w:tr w:rsidR="00D114F9" w:rsidRPr="009475C7" w:rsidTr="00DE1FAE">
        <w:tc>
          <w:tcPr>
            <w:tcW w:w="2411" w:type="dxa"/>
            <w:gridSpan w:val="2"/>
          </w:tcPr>
          <w:p w:rsidR="00D114F9" w:rsidRPr="009475C7" w:rsidRDefault="00D114F9" w:rsidP="000873E0">
            <w:pPr>
              <w:spacing w:line="360" w:lineRule="auto"/>
              <w:jc w:val="center"/>
              <w:rPr>
                <w:rFonts w:ascii="Times New Roman" w:eastAsia="Times New Roman" w:hAnsi="Times New Roman"/>
                <w:color w:val="000000" w:themeColor="text1"/>
                <w:sz w:val="28"/>
                <w:szCs w:val="28"/>
              </w:rPr>
            </w:pPr>
            <w:r w:rsidRPr="009475C7">
              <w:rPr>
                <w:rFonts w:ascii="Times New Roman" w:hAnsi="Times New Roman"/>
                <w:color w:val="000000" w:themeColor="text1"/>
                <w:sz w:val="28"/>
                <w:szCs w:val="28"/>
              </w:rPr>
              <w:t>06.02.2017</w:t>
            </w:r>
          </w:p>
        </w:tc>
        <w:tc>
          <w:tcPr>
            <w:tcW w:w="4111" w:type="dxa"/>
          </w:tcPr>
          <w:p w:rsidR="00D114F9" w:rsidRPr="009475C7" w:rsidRDefault="00D114F9" w:rsidP="007E79E6">
            <w:pPr>
              <w:spacing w:line="360" w:lineRule="auto"/>
              <w:jc w:val="both"/>
              <w:rPr>
                <w:rFonts w:ascii="Times New Roman" w:hAnsi="Times New Roman"/>
                <w:color w:val="000000" w:themeColor="text1"/>
                <w:sz w:val="28"/>
                <w:szCs w:val="28"/>
              </w:rPr>
            </w:pPr>
            <w:r w:rsidRPr="009475C7">
              <w:rPr>
                <w:rFonts w:ascii="Times New Roman" w:hAnsi="Times New Roman"/>
                <w:color w:val="000000" w:themeColor="text1"/>
                <w:kern w:val="36"/>
                <w:sz w:val="28"/>
                <w:szCs w:val="28"/>
              </w:rPr>
              <w:t>Т</w:t>
            </w:r>
            <w:r w:rsidRPr="009475C7">
              <w:rPr>
                <w:rFonts w:ascii="Times New Roman" w:hAnsi="Times New Roman"/>
                <w:color w:val="000000" w:themeColor="text1"/>
                <w:sz w:val="28"/>
                <w:szCs w:val="28"/>
              </w:rPr>
              <w:t xml:space="preserve">ренинг </w:t>
            </w:r>
            <w:r w:rsidRPr="009475C7">
              <w:rPr>
                <w:rFonts w:ascii="Times New Roman" w:hAnsi="Times New Roman"/>
                <w:color w:val="000000" w:themeColor="text1"/>
                <w:kern w:val="36"/>
                <w:sz w:val="28"/>
                <w:szCs w:val="28"/>
              </w:rPr>
              <w:t>«Построение эффективного общения и взаимодействия с родителями учеников/воспитанников»</w:t>
            </w:r>
          </w:p>
        </w:tc>
        <w:tc>
          <w:tcPr>
            <w:tcW w:w="3685" w:type="dxa"/>
          </w:tcPr>
          <w:p w:rsidR="00D114F9" w:rsidRPr="009475C7" w:rsidRDefault="004F38BB" w:rsidP="007E79E6">
            <w:pPr>
              <w:spacing w:line="360" w:lineRule="auto"/>
              <w:jc w:val="both"/>
              <w:rPr>
                <w:rFonts w:ascii="Times New Roman" w:hAnsi="Times New Roman"/>
                <w:color w:val="000000" w:themeColor="text1"/>
                <w:sz w:val="28"/>
                <w:szCs w:val="28"/>
              </w:rPr>
            </w:pPr>
            <w:r w:rsidRPr="009475C7">
              <w:rPr>
                <w:rFonts w:ascii="Times New Roman" w:hAnsi="Times New Roman"/>
                <w:color w:val="000000" w:themeColor="text1"/>
                <w:kern w:val="36"/>
                <w:sz w:val="28"/>
                <w:szCs w:val="28"/>
              </w:rPr>
              <w:t>П</w:t>
            </w:r>
            <w:r w:rsidR="00D114F9" w:rsidRPr="009475C7">
              <w:rPr>
                <w:rFonts w:ascii="Times New Roman" w:hAnsi="Times New Roman"/>
                <w:color w:val="000000" w:themeColor="text1"/>
                <w:kern w:val="36"/>
                <w:sz w:val="28"/>
                <w:szCs w:val="28"/>
              </w:rPr>
              <w:t>риняли участие 19 молодых педагогов; педагоги</w:t>
            </w:r>
            <w:r w:rsidR="007E79E6">
              <w:rPr>
                <w:rFonts w:ascii="Times New Roman" w:hAnsi="Times New Roman"/>
                <w:color w:val="000000" w:themeColor="text1"/>
                <w:kern w:val="36"/>
                <w:sz w:val="28"/>
                <w:szCs w:val="28"/>
              </w:rPr>
              <w:t>-</w:t>
            </w:r>
            <w:r w:rsidR="00DE1FAE">
              <w:rPr>
                <w:rFonts w:ascii="Times New Roman" w:hAnsi="Times New Roman"/>
                <w:color w:val="000000" w:themeColor="text1"/>
                <w:kern w:val="36"/>
                <w:sz w:val="28"/>
                <w:szCs w:val="28"/>
              </w:rPr>
              <w:t xml:space="preserve">психологи </w:t>
            </w:r>
            <w:r w:rsidR="00D114F9" w:rsidRPr="009475C7">
              <w:rPr>
                <w:rFonts w:ascii="Times New Roman" w:hAnsi="Times New Roman"/>
                <w:bCs/>
                <w:caps/>
                <w:color w:val="000000" w:themeColor="text1"/>
                <w:sz w:val="28"/>
                <w:szCs w:val="28"/>
              </w:rPr>
              <w:t>МБОУ ДО «Перспектива</w:t>
            </w:r>
          </w:p>
        </w:tc>
      </w:tr>
      <w:tr w:rsidR="00D114F9" w:rsidRPr="009475C7" w:rsidTr="00DE1FAE">
        <w:tc>
          <w:tcPr>
            <w:tcW w:w="2411" w:type="dxa"/>
            <w:gridSpan w:val="2"/>
          </w:tcPr>
          <w:p w:rsidR="00D114F9" w:rsidRPr="009475C7" w:rsidRDefault="003F7703" w:rsidP="000873E0">
            <w:pPr>
              <w:spacing w:line="360" w:lineRule="auto"/>
              <w:jc w:val="center"/>
              <w:rPr>
                <w:rFonts w:ascii="Times New Roman" w:eastAsia="Times New Roman" w:hAnsi="Times New Roman"/>
                <w:color w:val="000000" w:themeColor="text1"/>
                <w:sz w:val="28"/>
                <w:szCs w:val="28"/>
              </w:rPr>
            </w:pPr>
            <w:r w:rsidRPr="009475C7">
              <w:rPr>
                <w:rFonts w:ascii="Times New Roman" w:hAnsi="Times New Roman"/>
                <w:color w:val="000000" w:themeColor="text1"/>
                <w:sz w:val="28"/>
                <w:szCs w:val="28"/>
              </w:rPr>
              <w:t>03.04.2017</w:t>
            </w:r>
          </w:p>
        </w:tc>
        <w:tc>
          <w:tcPr>
            <w:tcW w:w="4111" w:type="dxa"/>
          </w:tcPr>
          <w:p w:rsidR="00D114F9" w:rsidRPr="009475C7" w:rsidRDefault="003F7703" w:rsidP="007E79E6">
            <w:pPr>
              <w:spacing w:line="360" w:lineRule="auto"/>
              <w:ind w:right="81" w:hanging="5"/>
              <w:jc w:val="both"/>
              <w:rPr>
                <w:rFonts w:ascii="Times New Roman" w:hAnsi="Times New Roman"/>
                <w:color w:val="000000" w:themeColor="text1"/>
                <w:sz w:val="28"/>
                <w:szCs w:val="28"/>
              </w:rPr>
            </w:pPr>
            <w:r w:rsidRPr="009475C7">
              <w:rPr>
                <w:rFonts w:ascii="Times New Roman" w:hAnsi="Times New Roman"/>
                <w:color w:val="000000" w:themeColor="text1"/>
                <w:sz w:val="28"/>
                <w:szCs w:val="28"/>
              </w:rPr>
              <w:t>Сбор молодых педагогов «Итоги Евразийского конгресса молодых педагогов – 2017</w:t>
            </w:r>
            <w:r w:rsidR="007E79E6">
              <w:rPr>
                <w:rFonts w:ascii="Times New Roman" w:hAnsi="Times New Roman"/>
                <w:color w:val="000000" w:themeColor="text1"/>
                <w:sz w:val="28"/>
                <w:szCs w:val="28"/>
              </w:rPr>
              <w:t>»</w:t>
            </w:r>
          </w:p>
        </w:tc>
        <w:tc>
          <w:tcPr>
            <w:tcW w:w="3685" w:type="dxa"/>
          </w:tcPr>
          <w:p w:rsidR="00D114F9" w:rsidRPr="009475C7" w:rsidRDefault="003F7703" w:rsidP="000873E0">
            <w:pPr>
              <w:spacing w:line="360" w:lineRule="auto"/>
              <w:jc w:val="both"/>
              <w:rPr>
                <w:rFonts w:ascii="Times New Roman" w:hAnsi="Times New Roman"/>
                <w:color w:val="000000" w:themeColor="text1"/>
                <w:sz w:val="28"/>
                <w:szCs w:val="28"/>
              </w:rPr>
            </w:pPr>
            <w:r w:rsidRPr="009475C7">
              <w:rPr>
                <w:rFonts w:ascii="Times New Roman" w:hAnsi="Times New Roman"/>
                <w:color w:val="000000" w:themeColor="text1"/>
                <w:sz w:val="28"/>
                <w:szCs w:val="28"/>
              </w:rPr>
              <w:t>Приня</w:t>
            </w:r>
            <w:r w:rsidR="007E79E6">
              <w:rPr>
                <w:rFonts w:ascii="Times New Roman" w:hAnsi="Times New Roman"/>
                <w:color w:val="000000" w:themeColor="text1"/>
                <w:sz w:val="28"/>
                <w:szCs w:val="28"/>
              </w:rPr>
              <w:t>ли участие 12 молодых педагогов</w:t>
            </w:r>
          </w:p>
        </w:tc>
      </w:tr>
      <w:tr w:rsidR="003F7703" w:rsidRPr="009475C7" w:rsidTr="00DE1FAE">
        <w:tc>
          <w:tcPr>
            <w:tcW w:w="2411" w:type="dxa"/>
            <w:gridSpan w:val="2"/>
          </w:tcPr>
          <w:p w:rsidR="003F7703" w:rsidRPr="009475C7" w:rsidRDefault="003F7703" w:rsidP="000873E0">
            <w:pPr>
              <w:spacing w:line="360" w:lineRule="auto"/>
              <w:jc w:val="center"/>
              <w:rPr>
                <w:rFonts w:ascii="Times New Roman" w:hAnsi="Times New Roman"/>
                <w:color w:val="000000" w:themeColor="text1"/>
                <w:sz w:val="28"/>
                <w:szCs w:val="28"/>
              </w:rPr>
            </w:pPr>
            <w:r w:rsidRPr="009475C7">
              <w:rPr>
                <w:rFonts w:ascii="Times New Roman" w:hAnsi="Times New Roman"/>
                <w:color w:val="000000" w:themeColor="text1"/>
                <w:sz w:val="28"/>
                <w:szCs w:val="28"/>
              </w:rPr>
              <w:t>15.05.2017</w:t>
            </w:r>
          </w:p>
        </w:tc>
        <w:tc>
          <w:tcPr>
            <w:tcW w:w="4111" w:type="dxa"/>
          </w:tcPr>
          <w:p w:rsidR="003F7703" w:rsidRPr="009475C7" w:rsidRDefault="004F38BB" w:rsidP="007E79E6">
            <w:pPr>
              <w:spacing w:line="360" w:lineRule="auto"/>
              <w:ind w:right="81" w:hanging="5"/>
              <w:jc w:val="both"/>
              <w:rPr>
                <w:rFonts w:ascii="Times New Roman" w:hAnsi="Times New Roman"/>
                <w:color w:val="000000" w:themeColor="text1"/>
                <w:sz w:val="28"/>
                <w:szCs w:val="28"/>
              </w:rPr>
            </w:pPr>
            <w:r w:rsidRPr="009475C7">
              <w:rPr>
                <w:rFonts w:ascii="Times New Roman" w:hAnsi="Times New Roman"/>
                <w:bCs/>
                <w:color w:val="000000" w:themeColor="text1"/>
                <w:sz w:val="28"/>
                <w:szCs w:val="28"/>
              </w:rPr>
              <w:t>С</w:t>
            </w:r>
            <w:r w:rsidR="003F7703" w:rsidRPr="009475C7">
              <w:rPr>
                <w:rFonts w:ascii="Times New Roman" w:hAnsi="Times New Roman"/>
                <w:bCs/>
                <w:color w:val="000000" w:themeColor="text1"/>
                <w:sz w:val="28"/>
                <w:szCs w:val="28"/>
              </w:rPr>
              <w:t xml:space="preserve">еминар для молодых педагогов по теме </w:t>
            </w:r>
            <w:r w:rsidR="003F7703" w:rsidRPr="009475C7">
              <w:rPr>
                <w:rFonts w:ascii="Times New Roman" w:hAnsi="Times New Roman"/>
                <w:color w:val="000000" w:themeColor="text1"/>
                <w:sz w:val="28"/>
                <w:szCs w:val="28"/>
              </w:rPr>
              <w:t>«Введение в инновационную деятельность системы образования г.</w:t>
            </w:r>
            <w:r w:rsidR="007E79E6">
              <w:rPr>
                <w:rFonts w:ascii="Times New Roman" w:hAnsi="Times New Roman"/>
                <w:color w:val="000000" w:themeColor="text1"/>
                <w:sz w:val="28"/>
                <w:szCs w:val="28"/>
              </w:rPr>
              <w:t> </w:t>
            </w:r>
            <w:r w:rsidR="003F7703" w:rsidRPr="009475C7">
              <w:rPr>
                <w:rFonts w:ascii="Times New Roman" w:hAnsi="Times New Roman"/>
                <w:color w:val="000000" w:themeColor="text1"/>
                <w:sz w:val="28"/>
                <w:szCs w:val="28"/>
              </w:rPr>
              <w:t>Бердска и Новосибирской области. Педагог как субъект инновационной практики»</w:t>
            </w:r>
          </w:p>
        </w:tc>
        <w:tc>
          <w:tcPr>
            <w:tcW w:w="3685" w:type="dxa"/>
          </w:tcPr>
          <w:p w:rsidR="003F7703" w:rsidRPr="009475C7" w:rsidRDefault="003F7703" w:rsidP="007E79E6">
            <w:pPr>
              <w:spacing w:line="360" w:lineRule="auto"/>
              <w:jc w:val="both"/>
              <w:rPr>
                <w:rFonts w:ascii="Times New Roman" w:hAnsi="Times New Roman"/>
                <w:color w:val="000000" w:themeColor="text1"/>
                <w:sz w:val="28"/>
                <w:szCs w:val="28"/>
              </w:rPr>
            </w:pPr>
            <w:r w:rsidRPr="009475C7">
              <w:rPr>
                <w:rFonts w:ascii="Times New Roman" w:hAnsi="Times New Roman"/>
                <w:bCs/>
                <w:iCs/>
                <w:color w:val="000000" w:themeColor="text1"/>
                <w:sz w:val="28"/>
                <w:szCs w:val="28"/>
              </w:rPr>
              <w:t>В работе семинара и обсуждении проблем приняли участие 12 молодых педагогов, имеющих различный стаж и опыт профессиональной деятельности</w:t>
            </w:r>
          </w:p>
        </w:tc>
      </w:tr>
      <w:tr w:rsidR="00383A29" w:rsidRPr="009475C7" w:rsidTr="00DE1FAE">
        <w:tc>
          <w:tcPr>
            <w:tcW w:w="2411" w:type="dxa"/>
            <w:gridSpan w:val="2"/>
          </w:tcPr>
          <w:p w:rsidR="00383A29" w:rsidRPr="009475C7" w:rsidRDefault="00901DCF" w:rsidP="000873E0">
            <w:pPr>
              <w:spacing w:line="360" w:lineRule="auto"/>
              <w:jc w:val="center"/>
              <w:rPr>
                <w:rFonts w:ascii="Times New Roman" w:hAnsi="Times New Roman"/>
                <w:color w:val="000000" w:themeColor="text1"/>
                <w:sz w:val="28"/>
                <w:szCs w:val="28"/>
              </w:rPr>
            </w:pPr>
            <w:r w:rsidRPr="009475C7">
              <w:rPr>
                <w:rFonts w:ascii="Times New Roman" w:eastAsia="Times New Roman" w:hAnsi="Times New Roman"/>
                <w:bCs/>
                <w:color w:val="000000" w:themeColor="text1"/>
                <w:sz w:val="28"/>
                <w:szCs w:val="28"/>
              </w:rPr>
              <w:t>30.08.2017</w:t>
            </w:r>
          </w:p>
        </w:tc>
        <w:tc>
          <w:tcPr>
            <w:tcW w:w="4111" w:type="dxa"/>
          </w:tcPr>
          <w:p w:rsidR="00383A29" w:rsidRPr="009475C7" w:rsidRDefault="004F38BB" w:rsidP="000873E0">
            <w:pPr>
              <w:spacing w:line="360" w:lineRule="auto"/>
              <w:jc w:val="both"/>
              <w:rPr>
                <w:rFonts w:ascii="Times New Roman" w:hAnsi="Times New Roman"/>
                <w:b/>
                <w:bCs/>
                <w:color w:val="000000" w:themeColor="text1"/>
                <w:sz w:val="28"/>
                <w:szCs w:val="28"/>
              </w:rPr>
            </w:pPr>
            <w:r w:rsidRPr="009475C7">
              <w:rPr>
                <w:rFonts w:ascii="Times New Roman" w:hAnsi="Times New Roman"/>
                <w:color w:val="000000" w:themeColor="text1"/>
                <w:sz w:val="28"/>
                <w:szCs w:val="28"/>
                <w:lang w:val="en-US"/>
              </w:rPr>
              <w:t>III</w:t>
            </w:r>
            <w:r w:rsidRPr="009475C7">
              <w:rPr>
                <w:rFonts w:ascii="Times New Roman" w:hAnsi="Times New Roman"/>
                <w:color w:val="000000" w:themeColor="text1"/>
                <w:sz w:val="28"/>
                <w:szCs w:val="28"/>
              </w:rPr>
              <w:t xml:space="preserve"> </w:t>
            </w:r>
            <w:r w:rsidR="00383A29" w:rsidRPr="009475C7">
              <w:rPr>
                <w:rFonts w:ascii="Times New Roman" w:eastAsia="Times New Roman" w:hAnsi="Times New Roman"/>
                <w:color w:val="000000" w:themeColor="text1"/>
                <w:sz w:val="28"/>
                <w:szCs w:val="28"/>
              </w:rPr>
              <w:t>Сбор молодых педагогов города Бердска</w:t>
            </w:r>
            <w:r w:rsidR="00901DCF" w:rsidRPr="009475C7">
              <w:rPr>
                <w:rFonts w:ascii="Times New Roman" w:eastAsia="Times New Roman" w:hAnsi="Times New Roman"/>
                <w:color w:val="000000" w:themeColor="text1"/>
                <w:sz w:val="28"/>
                <w:szCs w:val="28"/>
              </w:rPr>
              <w:t xml:space="preserve"> </w:t>
            </w:r>
            <w:r w:rsidR="00383A29" w:rsidRPr="009475C7">
              <w:rPr>
                <w:rFonts w:ascii="Times New Roman" w:eastAsia="Times New Roman" w:hAnsi="Times New Roman"/>
                <w:color w:val="000000" w:themeColor="text1"/>
                <w:sz w:val="28"/>
                <w:szCs w:val="28"/>
              </w:rPr>
              <w:t xml:space="preserve">в рамках программы Августовской конференции педагогических работников города Бердска </w:t>
            </w:r>
            <w:r w:rsidR="00383A29" w:rsidRPr="009475C7">
              <w:rPr>
                <w:rFonts w:ascii="Times New Roman" w:eastAsia="Times New Roman" w:hAnsi="Times New Roman"/>
                <w:color w:val="000000" w:themeColor="text1"/>
                <w:sz w:val="28"/>
                <w:szCs w:val="28"/>
              </w:rPr>
              <w:lastRenderedPageBreak/>
              <w:t>«Муниципальная система образования: точки роста и диссеминация опыта эффективных практик в решении текущих и перспективных задач»</w:t>
            </w:r>
          </w:p>
        </w:tc>
        <w:tc>
          <w:tcPr>
            <w:tcW w:w="3685" w:type="dxa"/>
          </w:tcPr>
          <w:p w:rsidR="00383A29" w:rsidRPr="009475C7" w:rsidRDefault="00901DCF" w:rsidP="007E79E6">
            <w:pPr>
              <w:spacing w:line="360" w:lineRule="auto"/>
              <w:jc w:val="both"/>
              <w:rPr>
                <w:rFonts w:ascii="Times New Roman" w:hAnsi="Times New Roman"/>
                <w:bCs/>
                <w:iCs/>
                <w:color w:val="000000" w:themeColor="text1"/>
                <w:sz w:val="28"/>
                <w:szCs w:val="28"/>
              </w:rPr>
            </w:pPr>
            <w:r w:rsidRPr="009475C7">
              <w:rPr>
                <w:rFonts w:ascii="Times New Roman" w:eastAsia="Times New Roman" w:hAnsi="Times New Roman"/>
                <w:color w:val="000000" w:themeColor="text1"/>
                <w:sz w:val="28"/>
                <w:szCs w:val="28"/>
              </w:rPr>
              <w:lastRenderedPageBreak/>
              <w:t>Всего в Сборе приняли участие 36 педагогических работников; проведен психолого</w:t>
            </w:r>
            <w:r w:rsidR="007E79E6">
              <w:rPr>
                <w:rFonts w:ascii="Times New Roman" w:eastAsia="Times New Roman" w:hAnsi="Times New Roman"/>
                <w:color w:val="000000" w:themeColor="text1"/>
                <w:sz w:val="28"/>
                <w:szCs w:val="28"/>
              </w:rPr>
              <w:t>-</w:t>
            </w:r>
            <w:r w:rsidRPr="009475C7">
              <w:rPr>
                <w:rFonts w:ascii="Times New Roman" w:eastAsia="Times New Roman" w:hAnsi="Times New Roman"/>
                <w:color w:val="000000" w:themeColor="text1"/>
                <w:sz w:val="28"/>
                <w:szCs w:val="28"/>
              </w:rPr>
              <w:lastRenderedPageBreak/>
              <w:t xml:space="preserve">педагогический тренинг, </w:t>
            </w:r>
            <w:r w:rsidR="004F38BB" w:rsidRPr="009475C7">
              <w:rPr>
                <w:rFonts w:ascii="Times New Roman" w:eastAsia="Times New Roman" w:hAnsi="Times New Roman"/>
                <w:color w:val="000000" w:themeColor="text1"/>
                <w:sz w:val="28"/>
                <w:szCs w:val="28"/>
              </w:rPr>
              <w:t>квест «По школьным предметам»</w:t>
            </w:r>
          </w:p>
        </w:tc>
      </w:tr>
      <w:tr w:rsidR="00247CC7" w:rsidRPr="009475C7" w:rsidTr="00DE1FAE">
        <w:tc>
          <w:tcPr>
            <w:tcW w:w="2411" w:type="dxa"/>
            <w:gridSpan w:val="2"/>
          </w:tcPr>
          <w:p w:rsidR="00247CC7" w:rsidRPr="009475C7" w:rsidRDefault="00247CC7" w:rsidP="000873E0">
            <w:pPr>
              <w:spacing w:line="360" w:lineRule="auto"/>
              <w:jc w:val="center"/>
              <w:rPr>
                <w:rFonts w:ascii="Times New Roman" w:eastAsia="Times New Roman" w:hAnsi="Times New Roman"/>
                <w:bCs/>
                <w:color w:val="000000"/>
                <w:sz w:val="28"/>
                <w:szCs w:val="28"/>
              </w:rPr>
            </w:pPr>
            <w:r w:rsidRPr="009475C7">
              <w:rPr>
                <w:rFonts w:ascii="Times New Roman" w:eastAsia="Times New Roman" w:hAnsi="Times New Roman"/>
                <w:bCs/>
                <w:color w:val="000000"/>
                <w:sz w:val="28"/>
                <w:szCs w:val="28"/>
              </w:rPr>
              <w:lastRenderedPageBreak/>
              <w:t>Сентябрь 201</w:t>
            </w:r>
            <w:r w:rsidR="00281D33" w:rsidRPr="009475C7">
              <w:rPr>
                <w:rFonts w:ascii="Times New Roman" w:eastAsia="Times New Roman" w:hAnsi="Times New Roman"/>
                <w:bCs/>
                <w:color w:val="000000"/>
                <w:sz w:val="28"/>
                <w:szCs w:val="28"/>
              </w:rPr>
              <w:t>7</w:t>
            </w:r>
          </w:p>
        </w:tc>
        <w:tc>
          <w:tcPr>
            <w:tcW w:w="4111" w:type="dxa"/>
          </w:tcPr>
          <w:p w:rsidR="00247CC7" w:rsidRPr="009475C7" w:rsidRDefault="00247CC7" w:rsidP="007E79E6">
            <w:pPr>
              <w:spacing w:line="360" w:lineRule="auto"/>
              <w:jc w:val="both"/>
              <w:rPr>
                <w:rFonts w:ascii="Times New Roman" w:eastAsia="Times New Roman" w:hAnsi="Times New Roman"/>
                <w:color w:val="000000"/>
                <w:sz w:val="28"/>
                <w:szCs w:val="28"/>
              </w:rPr>
            </w:pPr>
            <w:r w:rsidRPr="009475C7">
              <w:rPr>
                <w:rFonts w:ascii="Times New Roman" w:eastAsia="Times New Roman" w:hAnsi="Times New Roman"/>
                <w:color w:val="000000"/>
                <w:sz w:val="28"/>
                <w:szCs w:val="28"/>
              </w:rPr>
              <w:t xml:space="preserve">Альбом «Молодые педагоги города Бердска. </w:t>
            </w:r>
            <w:r w:rsidRPr="009475C7">
              <w:rPr>
                <w:rFonts w:ascii="Times New Roman" w:eastAsia="Times New Roman" w:hAnsi="Times New Roman"/>
                <w:bCs/>
                <w:color w:val="000000"/>
                <w:kern w:val="28"/>
                <w:sz w:val="28"/>
                <w:szCs w:val="28"/>
              </w:rPr>
              <w:t>Старт в</w:t>
            </w:r>
            <w:r w:rsidR="007E79E6">
              <w:rPr>
                <w:rFonts w:ascii="Times New Roman" w:eastAsia="Times New Roman" w:hAnsi="Times New Roman"/>
                <w:bCs/>
                <w:color w:val="000000"/>
                <w:kern w:val="28"/>
                <w:sz w:val="28"/>
                <w:szCs w:val="28"/>
              </w:rPr>
              <w:t xml:space="preserve"> </w:t>
            </w:r>
            <w:r w:rsidRPr="009475C7">
              <w:rPr>
                <w:rFonts w:ascii="Times New Roman" w:eastAsia="Times New Roman" w:hAnsi="Times New Roman"/>
                <w:bCs/>
                <w:color w:val="000000"/>
                <w:kern w:val="28"/>
                <w:sz w:val="28"/>
                <w:szCs w:val="28"/>
              </w:rPr>
              <w:t>профессию – 201</w:t>
            </w:r>
            <w:r w:rsidR="00281D33" w:rsidRPr="009475C7">
              <w:rPr>
                <w:rFonts w:ascii="Times New Roman" w:eastAsia="Times New Roman" w:hAnsi="Times New Roman"/>
                <w:bCs/>
                <w:color w:val="000000"/>
                <w:kern w:val="28"/>
                <w:sz w:val="28"/>
                <w:szCs w:val="28"/>
              </w:rPr>
              <w:t>7</w:t>
            </w:r>
            <w:r w:rsidRPr="009475C7">
              <w:rPr>
                <w:rFonts w:ascii="Times New Roman" w:eastAsia="Times New Roman" w:hAnsi="Times New Roman"/>
                <w:bCs/>
                <w:color w:val="000000"/>
                <w:kern w:val="28"/>
                <w:sz w:val="28"/>
                <w:szCs w:val="28"/>
              </w:rPr>
              <w:t>»</w:t>
            </w:r>
          </w:p>
        </w:tc>
        <w:tc>
          <w:tcPr>
            <w:tcW w:w="3685" w:type="dxa"/>
          </w:tcPr>
          <w:p w:rsidR="00247CC7" w:rsidRPr="009475C7" w:rsidRDefault="00247CC7" w:rsidP="000873E0">
            <w:pPr>
              <w:spacing w:line="360" w:lineRule="auto"/>
              <w:jc w:val="both"/>
              <w:rPr>
                <w:rFonts w:ascii="Times New Roman" w:eastAsia="Times New Roman" w:hAnsi="Times New Roman"/>
                <w:color w:val="000000"/>
                <w:sz w:val="28"/>
                <w:szCs w:val="28"/>
              </w:rPr>
            </w:pPr>
            <w:r w:rsidRPr="009475C7">
              <w:rPr>
                <w:rFonts w:ascii="Times New Roman" w:eastAsia="Times New Roman" w:hAnsi="Times New Roman"/>
                <w:color w:val="000000"/>
                <w:sz w:val="28"/>
                <w:szCs w:val="28"/>
              </w:rPr>
              <w:t>Выпуск – презентация альбома для вручения Глав</w:t>
            </w:r>
            <w:r w:rsidR="007E79E6">
              <w:rPr>
                <w:rFonts w:ascii="Times New Roman" w:eastAsia="Times New Roman" w:hAnsi="Times New Roman"/>
                <w:color w:val="000000"/>
                <w:sz w:val="28"/>
                <w:szCs w:val="28"/>
              </w:rPr>
              <w:t>е г. Бердска и передачи в музей</w:t>
            </w:r>
          </w:p>
        </w:tc>
      </w:tr>
      <w:tr w:rsidR="00383A29" w:rsidRPr="009475C7" w:rsidTr="00DE1FAE">
        <w:tc>
          <w:tcPr>
            <w:tcW w:w="2411" w:type="dxa"/>
            <w:gridSpan w:val="2"/>
          </w:tcPr>
          <w:p w:rsidR="00383A29" w:rsidRPr="009475C7" w:rsidRDefault="00D04EBF" w:rsidP="000873E0">
            <w:pPr>
              <w:spacing w:line="360" w:lineRule="auto"/>
              <w:jc w:val="center"/>
              <w:rPr>
                <w:rFonts w:ascii="Times New Roman" w:hAnsi="Times New Roman"/>
                <w:color w:val="000000" w:themeColor="text1"/>
                <w:sz w:val="28"/>
                <w:szCs w:val="28"/>
              </w:rPr>
            </w:pPr>
            <w:r w:rsidRPr="009475C7">
              <w:rPr>
                <w:rFonts w:ascii="Times New Roman" w:eastAsia="Times New Roman" w:hAnsi="Times New Roman"/>
                <w:bCs/>
                <w:color w:val="000000" w:themeColor="text1"/>
                <w:sz w:val="28"/>
                <w:szCs w:val="28"/>
              </w:rPr>
              <w:t>25.09.2017</w:t>
            </w:r>
          </w:p>
        </w:tc>
        <w:tc>
          <w:tcPr>
            <w:tcW w:w="4111" w:type="dxa"/>
          </w:tcPr>
          <w:p w:rsidR="00383A29" w:rsidRPr="009475C7" w:rsidRDefault="00383A29" w:rsidP="007E79E6">
            <w:pPr>
              <w:spacing w:line="360" w:lineRule="auto"/>
              <w:jc w:val="both"/>
              <w:rPr>
                <w:rFonts w:ascii="Times New Roman" w:hAnsi="Times New Roman"/>
                <w:b/>
                <w:bCs/>
                <w:color w:val="000000" w:themeColor="text1"/>
                <w:sz w:val="28"/>
                <w:szCs w:val="28"/>
              </w:rPr>
            </w:pPr>
            <w:r w:rsidRPr="009475C7">
              <w:rPr>
                <w:rFonts w:ascii="Times New Roman" w:eastAsia="Times New Roman" w:hAnsi="Times New Roman"/>
                <w:color w:val="000000" w:themeColor="text1"/>
                <w:sz w:val="28"/>
                <w:szCs w:val="28"/>
              </w:rPr>
              <w:t xml:space="preserve">Встреча </w:t>
            </w:r>
            <w:r w:rsidR="004F38BB" w:rsidRPr="009475C7">
              <w:rPr>
                <w:rFonts w:ascii="Times New Roman" w:eastAsia="Times New Roman" w:hAnsi="Times New Roman"/>
                <w:color w:val="000000" w:themeColor="text1"/>
                <w:sz w:val="28"/>
                <w:szCs w:val="28"/>
              </w:rPr>
              <w:t xml:space="preserve">с </w:t>
            </w:r>
            <w:r w:rsidRPr="009475C7">
              <w:rPr>
                <w:rFonts w:ascii="Times New Roman" w:eastAsia="Times New Roman" w:hAnsi="Times New Roman"/>
                <w:color w:val="000000" w:themeColor="text1"/>
                <w:sz w:val="28"/>
                <w:szCs w:val="28"/>
              </w:rPr>
              <w:t>Глав</w:t>
            </w:r>
            <w:r w:rsidR="004F38BB" w:rsidRPr="009475C7">
              <w:rPr>
                <w:rFonts w:ascii="Times New Roman" w:eastAsia="Times New Roman" w:hAnsi="Times New Roman"/>
                <w:color w:val="000000" w:themeColor="text1"/>
                <w:sz w:val="28"/>
                <w:szCs w:val="28"/>
              </w:rPr>
              <w:t>ой</w:t>
            </w:r>
            <w:r w:rsidRPr="009475C7">
              <w:rPr>
                <w:rFonts w:ascii="Times New Roman" w:eastAsia="Times New Roman" w:hAnsi="Times New Roman"/>
                <w:color w:val="000000" w:themeColor="text1"/>
                <w:sz w:val="28"/>
                <w:szCs w:val="28"/>
              </w:rPr>
              <w:t xml:space="preserve"> города Бердска Е</w:t>
            </w:r>
            <w:r w:rsidR="007E79E6">
              <w:rPr>
                <w:rFonts w:ascii="Times New Roman" w:eastAsia="Times New Roman" w:hAnsi="Times New Roman"/>
                <w:color w:val="000000" w:themeColor="text1"/>
                <w:sz w:val="28"/>
                <w:szCs w:val="28"/>
              </w:rPr>
              <w:t>.</w:t>
            </w:r>
            <w:r w:rsidRPr="009475C7">
              <w:rPr>
                <w:rFonts w:ascii="Times New Roman" w:eastAsia="Times New Roman" w:hAnsi="Times New Roman"/>
                <w:color w:val="000000" w:themeColor="text1"/>
                <w:sz w:val="28"/>
                <w:szCs w:val="28"/>
              </w:rPr>
              <w:t>А</w:t>
            </w:r>
            <w:r w:rsidR="007E79E6">
              <w:rPr>
                <w:rFonts w:ascii="Times New Roman" w:eastAsia="Times New Roman" w:hAnsi="Times New Roman"/>
                <w:color w:val="000000" w:themeColor="text1"/>
                <w:sz w:val="28"/>
                <w:szCs w:val="28"/>
              </w:rPr>
              <w:t>. </w:t>
            </w:r>
            <w:r w:rsidRPr="009475C7">
              <w:rPr>
                <w:rFonts w:ascii="Times New Roman" w:eastAsia="Times New Roman" w:hAnsi="Times New Roman"/>
                <w:color w:val="000000" w:themeColor="text1"/>
                <w:sz w:val="28"/>
                <w:szCs w:val="28"/>
              </w:rPr>
              <w:t>Шестернин</w:t>
            </w:r>
            <w:r w:rsidR="004F38BB" w:rsidRPr="009475C7">
              <w:rPr>
                <w:rFonts w:ascii="Times New Roman" w:eastAsia="Times New Roman" w:hAnsi="Times New Roman"/>
                <w:color w:val="000000" w:themeColor="text1"/>
                <w:sz w:val="28"/>
                <w:szCs w:val="28"/>
              </w:rPr>
              <w:t>ым</w:t>
            </w:r>
            <w:r w:rsidRPr="009475C7">
              <w:rPr>
                <w:rFonts w:ascii="Times New Roman" w:eastAsia="Times New Roman" w:hAnsi="Times New Roman"/>
                <w:color w:val="000000" w:themeColor="text1"/>
                <w:sz w:val="28"/>
                <w:szCs w:val="28"/>
              </w:rPr>
              <w:t xml:space="preserve"> «Старт в профессию – 2017»</w:t>
            </w:r>
            <w:r w:rsidR="00D04EBF" w:rsidRPr="009475C7">
              <w:rPr>
                <w:rFonts w:ascii="Times New Roman" w:eastAsia="Times New Roman" w:hAnsi="Times New Roman"/>
                <w:color w:val="000000" w:themeColor="text1"/>
                <w:sz w:val="28"/>
                <w:szCs w:val="28"/>
              </w:rPr>
              <w:t xml:space="preserve"> в рамках Декады педагогической Славы Новосибирской области</w:t>
            </w:r>
          </w:p>
        </w:tc>
        <w:tc>
          <w:tcPr>
            <w:tcW w:w="3685" w:type="dxa"/>
          </w:tcPr>
          <w:p w:rsidR="00383A29" w:rsidRPr="009475C7" w:rsidRDefault="004F38BB" w:rsidP="000873E0">
            <w:pPr>
              <w:spacing w:line="360" w:lineRule="auto"/>
              <w:jc w:val="both"/>
              <w:rPr>
                <w:rFonts w:ascii="Times New Roman" w:hAnsi="Times New Roman"/>
                <w:bCs/>
                <w:iCs/>
                <w:color w:val="000000" w:themeColor="text1"/>
                <w:sz w:val="28"/>
                <w:szCs w:val="28"/>
              </w:rPr>
            </w:pPr>
            <w:r w:rsidRPr="009475C7">
              <w:rPr>
                <w:rFonts w:ascii="Times New Roman" w:eastAsia="Times New Roman" w:hAnsi="Times New Roman"/>
                <w:color w:val="000000" w:themeColor="text1"/>
                <w:sz w:val="28"/>
                <w:szCs w:val="28"/>
              </w:rPr>
              <w:t xml:space="preserve">Участники – 21 молодой педагог. </w:t>
            </w:r>
            <w:r w:rsidR="00D04EBF" w:rsidRPr="009475C7">
              <w:rPr>
                <w:rFonts w:ascii="Times New Roman" w:eastAsia="Times New Roman" w:hAnsi="Times New Roman"/>
                <w:color w:val="000000" w:themeColor="text1"/>
                <w:sz w:val="28"/>
                <w:szCs w:val="28"/>
              </w:rPr>
              <w:t>В неформальной обстановке прошло обсуждение первоочередных задач по привлечению и закреплению молодых педагогов в профессии, стимулирования социальной активности молодых педагогов. Мероприятие проводилось по и</w:t>
            </w:r>
            <w:r w:rsidR="007E79E6">
              <w:rPr>
                <w:rFonts w:ascii="Times New Roman" w:eastAsia="Times New Roman" w:hAnsi="Times New Roman"/>
                <w:color w:val="000000" w:themeColor="text1"/>
                <w:sz w:val="28"/>
                <w:szCs w:val="28"/>
              </w:rPr>
              <w:t>нициативе Главы города Бердска</w:t>
            </w:r>
          </w:p>
        </w:tc>
      </w:tr>
      <w:tr w:rsidR="00383A29" w:rsidRPr="009475C7" w:rsidTr="00DE1FAE">
        <w:tc>
          <w:tcPr>
            <w:tcW w:w="2411" w:type="dxa"/>
            <w:gridSpan w:val="2"/>
          </w:tcPr>
          <w:p w:rsidR="00383A29" w:rsidRPr="009475C7" w:rsidRDefault="00D04EBF" w:rsidP="000873E0">
            <w:pPr>
              <w:spacing w:line="360" w:lineRule="auto"/>
              <w:jc w:val="center"/>
              <w:rPr>
                <w:rFonts w:ascii="Times New Roman" w:hAnsi="Times New Roman"/>
                <w:color w:val="000000" w:themeColor="text1"/>
                <w:sz w:val="28"/>
                <w:szCs w:val="28"/>
              </w:rPr>
            </w:pPr>
            <w:r w:rsidRPr="009475C7">
              <w:rPr>
                <w:rFonts w:ascii="Times New Roman" w:hAnsi="Times New Roman"/>
                <w:color w:val="000000" w:themeColor="text1"/>
                <w:sz w:val="28"/>
                <w:szCs w:val="28"/>
              </w:rPr>
              <w:t>05.10.2017</w:t>
            </w:r>
          </w:p>
        </w:tc>
        <w:tc>
          <w:tcPr>
            <w:tcW w:w="4111" w:type="dxa"/>
          </w:tcPr>
          <w:p w:rsidR="00383A29" w:rsidRPr="009475C7" w:rsidRDefault="00383A29" w:rsidP="000873E0">
            <w:pPr>
              <w:spacing w:line="360" w:lineRule="auto"/>
              <w:jc w:val="both"/>
              <w:rPr>
                <w:rFonts w:ascii="Times New Roman" w:eastAsia="Times New Roman" w:hAnsi="Times New Roman"/>
                <w:b/>
                <w:bCs/>
                <w:color w:val="000000" w:themeColor="text1"/>
                <w:sz w:val="28"/>
                <w:szCs w:val="28"/>
              </w:rPr>
            </w:pPr>
            <w:r w:rsidRPr="009475C7">
              <w:rPr>
                <w:rFonts w:ascii="Times New Roman" w:eastAsia="Times New Roman" w:hAnsi="Times New Roman"/>
                <w:color w:val="000000" w:themeColor="text1"/>
                <w:sz w:val="28"/>
                <w:szCs w:val="28"/>
              </w:rPr>
              <w:t xml:space="preserve">Торжественная закладка Аллеи педагогической Славы города Бердска состоялась в рамках реализации </w:t>
            </w:r>
            <w:r w:rsidRPr="009475C7">
              <w:rPr>
                <w:rFonts w:ascii="Times New Roman" w:eastAsia="Times New Roman" w:hAnsi="Times New Roman"/>
                <w:color w:val="000000" w:themeColor="text1"/>
                <w:sz w:val="28"/>
                <w:szCs w:val="28"/>
              </w:rPr>
              <w:lastRenderedPageBreak/>
              <w:t xml:space="preserve">инициативы Губернатора </w:t>
            </w:r>
            <w:r w:rsidR="00D04EBF" w:rsidRPr="009475C7">
              <w:rPr>
                <w:rFonts w:ascii="Times New Roman" w:eastAsia="Times New Roman" w:hAnsi="Times New Roman"/>
                <w:color w:val="000000" w:themeColor="text1"/>
                <w:sz w:val="28"/>
                <w:szCs w:val="28"/>
              </w:rPr>
              <w:t>НСО</w:t>
            </w:r>
            <w:r w:rsidRPr="009475C7">
              <w:rPr>
                <w:rFonts w:ascii="Times New Roman" w:eastAsia="Times New Roman" w:hAnsi="Times New Roman"/>
                <w:color w:val="000000" w:themeColor="text1"/>
                <w:sz w:val="28"/>
                <w:szCs w:val="28"/>
              </w:rPr>
              <w:t xml:space="preserve"> и Ассоциации молодых педагогов Новосибирской области в программе Декады педагогичес</w:t>
            </w:r>
            <w:r w:rsidR="007E79E6">
              <w:rPr>
                <w:rFonts w:ascii="Times New Roman" w:eastAsia="Times New Roman" w:hAnsi="Times New Roman"/>
                <w:color w:val="000000" w:themeColor="text1"/>
                <w:sz w:val="28"/>
                <w:szCs w:val="28"/>
              </w:rPr>
              <w:t>кой Славы Новосибирской области</w:t>
            </w:r>
          </w:p>
        </w:tc>
        <w:tc>
          <w:tcPr>
            <w:tcW w:w="3685" w:type="dxa"/>
          </w:tcPr>
          <w:p w:rsidR="00383A29" w:rsidRPr="009475C7" w:rsidRDefault="00D04EBF" w:rsidP="007E79E6">
            <w:pPr>
              <w:spacing w:line="360" w:lineRule="auto"/>
              <w:jc w:val="both"/>
              <w:rPr>
                <w:rFonts w:ascii="Times New Roman" w:hAnsi="Times New Roman"/>
                <w:bCs/>
                <w:iCs/>
                <w:color w:val="000000" w:themeColor="text1"/>
                <w:sz w:val="28"/>
                <w:szCs w:val="28"/>
              </w:rPr>
            </w:pPr>
            <w:r w:rsidRPr="009475C7">
              <w:rPr>
                <w:rFonts w:ascii="Times New Roman" w:eastAsia="Times New Roman" w:hAnsi="Times New Roman"/>
                <w:color w:val="000000" w:themeColor="text1"/>
                <w:sz w:val="28"/>
                <w:szCs w:val="28"/>
              </w:rPr>
              <w:lastRenderedPageBreak/>
              <w:t>43 участника акции – молодые педагоги, ветераны педагогического труда, спец</w:t>
            </w:r>
            <w:r w:rsidR="007E79E6">
              <w:rPr>
                <w:rFonts w:ascii="Times New Roman" w:eastAsia="Times New Roman" w:hAnsi="Times New Roman"/>
                <w:color w:val="000000" w:themeColor="text1"/>
                <w:sz w:val="28"/>
                <w:szCs w:val="28"/>
              </w:rPr>
              <w:t xml:space="preserve">иалисты МКУ </w:t>
            </w:r>
            <w:r w:rsidR="007E79E6">
              <w:rPr>
                <w:rFonts w:ascii="Times New Roman" w:eastAsia="Times New Roman" w:hAnsi="Times New Roman"/>
                <w:color w:val="000000" w:themeColor="text1"/>
                <w:sz w:val="28"/>
                <w:szCs w:val="28"/>
              </w:rPr>
              <w:lastRenderedPageBreak/>
              <w:t>«УО и МП», МКУ ЦРО,</w:t>
            </w:r>
            <w:r w:rsidRPr="009475C7">
              <w:rPr>
                <w:rFonts w:ascii="Times New Roman" w:eastAsia="Times New Roman" w:hAnsi="Times New Roman"/>
                <w:color w:val="000000" w:themeColor="text1"/>
                <w:sz w:val="28"/>
                <w:szCs w:val="28"/>
              </w:rPr>
              <w:t xml:space="preserve"> высадили  деревья в честь всех педагогов Бердска, ныне здравствующих и тех, кто навсегда о</w:t>
            </w:r>
            <w:r w:rsidR="007E79E6">
              <w:rPr>
                <w:rFonts w:ascii="Times New Roman" w:eastAsia="Times New Roman" w:hAnsi="Times New Roman"/>
                <w:color w:val="000000" w:themeColor="text1"/>
                <w:sz w:val="28"/>
                <w:szCs w:val="28"/>
              </w:rPr>
              <w:t>стался в сердцах своих учеников</w:t>
            </w:r>
          </w:p>
        </w:tc>
      </w:tr>
      <w:tr w:rsidR="00754A4D" w:rsidRPr="009475C7" w:rsidTr="00DE1FAE">
        <w:tc>
          <w:tcPr>
            <w:tcW w:w="2411" w:type="dxa"/>
            <w:gridSpan w:val="2"/>
          </w:tcPr>
          <w:p w:rsidR="00754A4D" w:rsidRPr="007E79E6" w:rsidRDefault="00754A4D" w:rsidP="000873E0">
            <w:pPr>
              <w:spacing w:line="360" w:lineRule="auto"/>
              <w:jc w:val="center"/>
              <w:rPr>
                <w:rFonts w:ascii="Times New Roman" w:hAnsi="Times New Roman"/>
                <w:sz w:val="28"/>
                <w:szCs w:val="28"/>
              </w:rPr>
            </w:pPr>
            <w:r w:rsidRPr="007E79E6">
              <w:rPr>
                <w:rFonts w:ascii="Times New Roman" w:hAnsi="Times New Roman"/>
                <w:sz w:val="28"/>
                <w:szCs w:val="28"/>
              </w:rPr>
              <w:lastRenderedPageBreak/>
              <w:t>09.10.2017</w:t>
            </w:r>
          </w:p>
        </w:tc>
        <w:tc>
          <w:tcPr>
            <w:tcW w:w="4111" w:type="dxa"/>
          </w:tcPr>
          <w:p w:rsidR="00754A4D" w:rsidRPr="007E79E6" w:rsidRDefault="00754A4D" w:rsidP="007E79E6">
            <w:pPr>
              <w:spacing w:line="360" w:lineRule="auto"/>
              <w:jc w:val="both"/>
              <w:rPr>
                <w:rFonts w:ascii="Times New Roman" w:hAnsi="Times New Roman"/>
                <w:b/>
                <w:bCs/>
                <w:sz w:val="28"/>
                <w:szCs w:val="28"/>
              </w:rPr>
            </w:pPr>
            <w:r w:rsidRPr="007E79E6">
              <w:rPr>
                <w:rFonts w:ascii="Times New Roman" w:hAnsi="Times New Roman"/>
                <w:sz w:val="28"/>
                <w:szCs w:val="28"/>
              </w:rPr>
              <w:t>Тренинг для молодых педагогов по теме «Построение эффективного общения и взаимодействия с родителями учеников/воспитанников»</w:t>
            </w:r>
          </w:p>
        </w:tc>
        <w:tc>
          <w:tcPr>
            <w:tcW w:w="3685" w:type="dxa"/>
          </w:tcPr>
          <w:p w:rsidR="00754A4D" w:rsidRPr="007E79E6" w:rsidRDefault="00754A4D" w:rsidP="007E79E6">
            <w:pPr>
              <w:spacing w:line="360" w:lineRule="auto"/>
              <w:jc w:val="both"/>
              <w:rPr>
                <w:rFonts w:ascii="Times New Roman" w:hAnsi="Times New Roman"/>
                <w:bCs/>
                <w:iCs/>
                <w:sz w:val="28"/>
                <w:szCs w:val="28"/>
              </w:rPr>
            </w:pPr>
            <w:r w:rsidRPr="007E79E6">
              <w:rPr>
                <w:rFonts w:ascii="Times New Roman" w:hAnsi="Times New Roman"/>
                <w:sz w:val="28"/>
                <w:szCs w:val="28"/>
              </w:rPr>
              <w:t>В тренинге приняли участие 8 молодых педагогов</w:t>
            </w:r>
            <w:r w:rsidR="00566FD4" w:rsidRPr="007E79E6">
              <w:rPr>
                <w:rFonts w:ascii="Times New Roman" w:hAnsi="Times New Roman"/>
                <w:sz w:val="28"/>
                <w:szCs w:val="28"/>
              </w:rPr>
              <w:t>, к</w:t>
            </w:r>
            <w:r w:rsidRPr="007E79E6">
              <w:rPr>
                <w:rFonts w:ascii="Times New Roman" w:hAnsi="Times New Roman"/>
                <w:sz w:val="28"/>
                <w:szCs w:val="28"/>
              </w:rPr>
              <w:t xml:space="preserve">оординатор </w:t>
            </w:r>
            <w:r w:rsidR="00566FD4" w:rsidRPr="007E79E6">
              <w:rPr>
                <w:rFonts w:ascii="Times New Roman" w:hAnsi="Times New Roman"/>
                <w:sz w:val="28"/>
                <w:szCs w:val="28"/>
              </w:rPr>
              <w:t xml:space="preserve">сопровождения молодых педагогов, </w:t>
            </w:r>
            <w:r w:rsidRPr="007E79E6">
              <w:rPr>
                <w:rFonts w:ascii="Times New Roman" w:hAnsi="Times New Roman"/>
                <w:sz w:val="28"/>
                <w:szCs w:val="28"/>
              </w:rPr>
              <w:t>педагог</w:t>
            </w:r>
            <w:r w:rsidR="00566FD4" w:rsidRPr="007E79E6">
              <w:rPr>
                <w:rFonts w:ascii="Times New Roman" w:hAnsi="Times New Roman"/>
                <w:sz w:val="28"/>
                <w:szCs w:val="28"/>
              </w:rPr>
              <w:t>и</w:t>
            </w:r>
            <w:r w:rsidR="007E79E6" w:rsidRPr="007E79E6">
              <w:rPr>
                <w:rFonts w:ascii="Times New Roman" w:hAnsi="Times New Roman"/>
                <w:sz w:val="28"/>
                <w:szCs w:val="28"/>
              </w:rPr>
              <w:t>-</w:t>
            </w:r>
            <w:r w:rsidRPr="007E79E6">
              <w:rPr>
                <w:rFonts w:ascii="Times New Roman" w:hAnsi="Times New Roman"/>
                <w:sz w:val="28"/>
                <w:szCs w:val="28"/>
              </w:rPr>
              <w:t xml:space="preserve"> психолог</w:t>
            </w:r>
            <w:r w:rsidR="00566FD4" w:rsidRPr="007E79E6">
              <w:rPr>
                <w:rFonts w:ascii="Times New Roman" w:hAnsi="Times New Roman"/>
                <w:sz w:val="28"/>
                <w:szCs w:val="28"/>
              </w:rPr>
              <w:t>и</w:t>
            </w:r>
            <w:r w:rsidR="00DE1FAE">
              <w:rPr>
                <w:rFonts w:ascii="Times New Roman" w:hAnsi="Times New Roman"/>
                <w:sz w:val="28"/>
                <w:szCs w:val="28"/>
              </w:rPr>
              <w:t xml:space="preserve"> </w:t>
            </w:r>
            <w:r w:rsidRPr="007E79E6">
              <w:rPr>
                <w:rFonts w:ascii="Times New Roman" w:hAnsi="Times New Roman"/>
                <w:sz w:val="28"/>
                <w:szCs w:val="28"/>
              </w:rPr>
              <w:t xml:space="preserve">МБОУ ДО «Перспектива» </w:t>
            </w:r>
          </w:p>
        </w:tc>
      </w:tr>
      <w:tr w:rsidR="00566FD4" w:rsidRPr="009475C7" w:rsidTr="00DE1FAE">
        <w:tc>
          <w:tcPr>
            <w:tcW w:w="10207" w:type="dxa"/>
            <w:gridSpan w:val="4"/>
          </w:tcPr>
          <w:p w:rsidR="00566FD4" w:rsidRPr="007E79E6" w:rsidRDefault="00566FD4" w:rsidP="000873E0">
            <w:pPr>
              <w:spacing w:line="360" w:lineRule="auto"/>
              <w:jc w:val="center"/>
              <w:rPr>
                <w:rFonts w:ascii="Times New Roman" w:hAnsi="Times New Roman"/>
                <w:sz w:val="28"/>
                <w:szCs w:val="28"/>
              </w:rPr>
            </w:pPr>
            <w:r w:rsidRPr="007E79E6">
              <w:rPr>
                <w:rFonts w:ascii="Times New Roman" w:eastAsia="Times New Roman" w:hAnsi="Times New Roman"/>
                <w:b/>
                <w:sz w:val="28"/>
                <w:szCs w:val="28"/>
              </w:rPr>
              <w:t>2018</w:t>
            </w:r>
          </w:p>
        </w:tc>
      </w:tr>
      <w:tr w:rsidR="002018D9" w:rsidRPr="009475C7" w:rsidTr="00DE1FAE">
        <w:tc>
          <w:tcPr>
            <w:tcW w:w="10207" w:type="dxa"/>
            <w:gridSpan w:val="4"/>
          </w:tcPr>
          <w:p w:rsidR="002018D9" w:rsidRPr="009475C7" w:rsidRDefault="007E79E6" w:rsidP="000873E0">
            <w:pPr>
              <w:spacing w:line="360" w:lineRule="auto"/>
              <w:jc w:val="center"/>
              <w:rPr>
                <w:rFonts w:ascii="Times New Roman" w:eastAsia="Times New Roman" w:hAnsi="Times New Roman"/>
                <w:b/>
                <w:sz w:val="28"/>
                <w:szCs w:val="28"/>
              </w:rPr>
            </w:pPr>
            <w:r>
              <w:rPr>
                <w:rFonts w:ascii="Times New Roman" w:eastAsia="Times New Roman" w:hAnsi="Times New Roman"/>
                <w:b/>
                <w:color w:val="000000" w:themeColor="text1"/>
                <w:sz w:val="28"/>
                <w:szCs w:val="28"/>
              </w:rPr>
              <w:t>Федеральный и региональный уровни</w:t>
            </w:r>
          </w:p>
        </w:tc>
      </w:tr>
      <w:tr w:rsidR="002018D9" w:rsidRPr="009475C7" w:rsidTr="00DE1FAE">
        <w:tc>
          <w:tcPr>
            <w:tcW w:w="2411" w:type="dxa"/>
            <w:gridSpan w:val="2"/>
          </w:tcPr>
          <w:p w:rsidR="002018D9" w:rsidRPr="009475C7" w:rsidRDefault="002018D9" w:rsidP="000873E0">
            <w:pPr>
              <w:spacing w:line="360" w:lineRule="auto"/>
              <w:jc w:val="center"/>
              <w:rPr>
                <w:rFonts w:ascii="Times New Roman" w:eastAsia="Times New Roman" w:hAnsi="Times New Roman"/>
                <w:b/>
                <w:sz w:val="28"/>
                <w:szCs w:val="28"/>
              </w:rPr>
            </w:pPr>
            <w:r w:rsidRPr="009475C7">
              <w:rPr>
                <w:rFonts w:ascii="Times New Roman" w:eastAsia="Times New Roman" w:hAnsi="Times New Roman"/>
                <w:color w:val="222222"/>
                <w:sz w:val="28"/>
                <w:szCs w:val="28"/>
                <w:shd w:val="clear" w:color="auto" w:fill="FFFFFF"/>
              </w:rPr>
              <w:t>15.03.2018</w:t>
            </w:r>
          </w:p>
        </w:tc>
        <w:tc>
          <w:tcPr>
            <w:tcW w:w="4111" w:type="dxa"/>
          </w:tcPr>
          <w:p w:rsidR="002018D9" w:rsidRPr="009475C7" w:rsidRDefault="002018D9" w:rsidP="007E79E6">
            <w:pPr>
              <w:shd w:val="clear" w:color="auto" w:fill="FFFFFF"/>
              <w:spacing w:line="360" w:lineRule="auto"/>
              <w:jc w:val="both"/>
              <w:rPr>
                <w:rFonts w:ascii="Times New Roman" w:eastAsia="Times New Roman" w:hAnsi="Times New Roman"/>
                <w:b/>
                <w:sz w:val="28"/>
                <w:szCs w:val="28"/>
              </w:rPr>
            </w:pPr>
            <w:r w:rsidRPr="009475C7">
              <w:rPr>
                <w:rFonts w:ascii="Times New Roman" w:eastAsia="Times New Roman" w:hAnsi="Times New Roman"/>
                <w:color w:val="222222"/>
                <w:sz w:val="28"/>
                <w:szCs w:val="28"/>
                <w:shd w:val="clear" w:color="auto" w:fill="FFFFFF"/>
              </w:rPr>
              <w:t xml:space="preserve">Международная выставка образования «УчСиб – 2018» </w:t>
            </w:r>
          </w:p>
        </w:tc>
        <w:tc>
          <w:tcPr>
            <w:tcW w:w="3685" w:type="dxa"/>
          </w:tcPr>
          <w:p w:rsidR="002018D9" w:rsidRPr="009475C7" w:rsidRDefault="00566FD4" w:rsidP="001A736F">
            <w:pPr>
              <w:spacing w:line="360" w:lineRule="auto"/>
              <w:jc w:val="both"/>
              <w:rPr>
                <w:rFonts w:ascii="Times New Roman" w:eastAsia="Times New Roman" w:hAnsi="Times New Roman"/>
                <w:b/>
                <w:sz w:val="28"/>
                <w:szCs w:val="28"/>
              </w:rPr>
            </w:pPr>
            <w:r w:rsidRPr="009475C7">
              <w:rPr>
                <w:rFonts w:ascii="Times New Roman" w:eastAsia="Times New Roman" w:hAnsi="Times New Roman"/>
                <w:color w:val="222222"/>
                <w:sz w:val="28"/>
                <w:szCs w:val="28"/>
                <w:shd w:val="clear" w:color="auto" w:fill="FFFFFF"/>
              </w:rPr>
              <w:t>У</w:t>
            </w:r>
            <w:r w:rsidR="00FE54FF" w:rsidRPr="009475C7">
              <w:rPr>
                <w:rFonts w:ascii="Times New Roman" w:eastAsia="Times New Roman" w:hAnsi="Times New Roman"/>
                <w:color w:val="222222"/>
                <w:sz w:val="28"/>
                <w:szCs w:val="28"/>
                <w:shd w:val="clear" w:color="auto" w:fill="FFFFFF"/>
              </w:rPr>
              <w:t>частие в квесте «Лабиринт новых компетенций»</w:t>
            </w:r>
          </w:p>
        </w:tc>
      </w:tr>
      <w:tr w:rsidR="00FE54FF" w:rsidRPr="009475C7" w:rsidTr="00DE1FAE">
        <w:tc>
          <w:tcPr>
            <w:tcW w:w="2411" w:type="dxa"/>
            <w:gridSpan w:val="2"/>
          </w:tcPr>
          <w:p w:rsidR="00FE54FF" w:rsidRPr="009475C7" w:rsidRDefault="00FE54FF" w:rsidP="000873E0">
            <w:pPr>
              <w:spacing w:line="360" w:lineRule="auto"/>
              <w:jc w:val="center"/>
              <w:rPr>
                <w:rFonts w:ascii="Times New Roman" w:eastAsia="Times New Roman" w:hAnsi="Times New Roman"/>
                <w:color w:val="222222"/>
                <w:sz w:val="28"/>
                <w:szCs w:val="28"/>
                <w:shd w:val="clear" w:color="auto" w:fill="FFFFFF"/>
              </w:rPr>
            </w:pPr>
            <w:r w:rsidRPr="009475C7">
              <w:rPr>
                <w:rFonts w:ascii="Times New Roman" w:hAnsi="Times New Roman"/>
                <w:sz w:val="28"/>
                <w:szCs w:val="28"/>
              </w:rPr>
              <w:t>1</w:t>
            </w:r>
            <w:r w:rsidRPr="009475C7">
              <w:rPr>
                <w:rFonts w:ascii="Times New Roman" w:eastAsia="Times New Roman" w:hAnsi="Times New Roman"/>
                <w:sz w:val="28"/>
                <w:szCs w:val="28"/>
              </w:rPr>
              <w:t>7.03.2018</w:t>
            </w:r>
          </w:p>
        </w:tc>
        <w:tc>
          <w:tcPr>
            <w:tcW w:w="4111" w:type="dxa"/>
          </w:tcPr>
          <w:p w:rsidR="00FE54FF" w:rsidRPr="009475C7" w:rsidRDefault="00FE54FF" w:rsidP="001A736F">
            <w:pPr>
              <w:shd w:val="clear" w:color="auto" w:fill="FFFFFF"/>
              <w:spacing w:line="360" w:lineRule="auto"/>
              <w:ind w:firstLine="34"/>
              <w:jc w:val="both"/>
              <w:rPr>
                <w:rFonts w:ascii="Times New Roman" w:eastAsia="Times New Roman" w:hAnsi="Times New Roman"/>
                <w:color w:val="222222"/>
                <w:sz w:val="28"/>
                <w:szCs w:val="28"/>
                <w:shd w:val="clear" w:color="auto" w:fill="FFFFFF"/>
              </w:rPr>
            </w:pPr>
            <w:r w:rsidRPr="009475C7">
              <w:rPr>
                <w:rFonts w:ascii="Times New Roman" w:eastAsia="Times New Roman" w:hAnsi="Times New Roman"/>
                <w:color w:val="222222"/>
                <w:sz w:val="28"/>
                <w:szCs w:val="28"/>
                <w:shd w:val="clear" w:color="auto" w:fill="FFFFFF"/>
              </w:rPr>
              <w:t>Международная выставка образования «УчСиб – 2018»</w:t>
            </w:r>
          </w:p>
        </w:tc>
        <w:tc>
          <w:tcPr>
            <w:tcW w:w="3685" w:type="dxa"/>
          </w:tcPr>
          <w:p w:rsidR="00FE54FF" w:rsidRPr="009475C7" w:rsidRDefault="001A736F" w:rsidP="001A736F">
            <w:pPr>
              <w:shd w:val="clear" w:color="auto" w:fill="FFFFFF"/>
              <w:spacing w:line="360" w:lineRule="auto"/>
              <w:ind w:firstLine="33"/>
              <w:jc w:val="both"/>
              <w:rPr>
                <w:rFonts w:ascii="Times New Roman" w:eastAsia="Times New Roman" w:hAnsi="Times New Roman"/>
                <w:color w:val="222222"/>
                <w:sz w:val="28"/>
                <w:szCs w:val="28"/>
                <w:shd w:val="clear" w:color="auto" w:fill="FFFFFF"/>
              </w:rPr>
            </w:pPr>
            <w:r>
              <w:rPr>
                <w:rFonts w:ascii="Times New Roman" w:hAnsi="Times New Roman"/>
                <w:color w:val="000000"/>
                <w:sz w:val="28"/>
                <w:szCs w:val="28"/>
              </w:rPr>
              <w:t>Д</w:t>
            </w:r>
            <w:r w:rsidR="00FE54FF" w:rsidRPr="009475C7">
              <w:rPr>
                <w:rFonts w:ascii="Times New Roman" w:hAnsi="Times New Roman"/>
                <w:color w:val="000000"/>
                <w:sz w:val="28"/>
                <w:szCs w:val="28"/>
              </w:rPr>
              <w:t xml:space="preserve">иплом за проект </w:t>
            </w:r>
            <w:r w:rsidR="00FE54FF" w:rsidRPr="009475C7">
              <w:rPr>
                <w:rFonts w:ascii="Times New Roman" w:hAnsi="Times New Roman"/>
                <w:sz w:val="28"/>
                <w:szCs w:val="28"/>
              </w:rPr>
              <w:t>«Из опыта работы с молодыми педагогами в городе Бердске»</w:t>
            </w:r>
          </w:p>
        </w:tc>
      </w:tr>
      <w:tr w:rsidR="00FE54FF" w:rsidRPr="009475C7" w:rsidTr="00DE1FAE">
        <w:tc>
          <w:tcPr>
            <w:tcW w:w="2411" w:type="dxa"/>
            <w:gridSpan w:val="2"/>
          </w:tcPr>
          <w:p w:rsidR="00FE54FF" w:rsidRPr="009475C7" w:rsidRDefault="00B753C6" w:rsidP="000873E0">
            <w:pPr>
              <w:spacing w:line="360" w:lineRule="auto"/>
              <w:jc w:val="center"/>
              <w:rPr>
                <w:rFonts w:ascii="Times New Roman" w:hAnsi="Times New Roman"/>
                <w:sz w:val="28"/>
                <w:szCs w:val="28"/>
              </w:rPr>
            </w:pPr>
            <w:r w:rsidRPr="009475C7">
              <w:rPr>
                <w:rFonts w:ascii="Times New Roman" w:hAnsi="Times New Roman"/>
                <w:sz w:val="28"/>
                <w:szCs w:val="28"/>
              </w:rPr>
              <w:t>09.06.2018</w:t>
            </w:r>
          </w:p>
        </w:tc>
        <w:tc>
          <w:tcPr>
            <w:tcW w:w="4111" w:type="dxa"/>
          </w:tcPr>
          <w:p w:rsidR="00FE54FF" w:rsidRPr="009475C7" w:rsidRDefault="00566FD4" w:rsidP="008241B1">
            <w:pPr>
              <w:shd w:val="clear" w:color="auto" w:fill="FFFFFF"/>
              <w:spacing w:line="360" w:lineRule="auto"/>
              <w:jc w:val="both"/>
              <w:rPr>
                <w:rFonts w:ascii="Times New Roman" w:eastAsia="Times New Roman" w:hAnsi="Times New Roman"/>
                <w:color w:val="222222"/>
                <w:sz w:val="28"/>
                <w:szCs w:val="28"/>
                <w:shd w:val="clear" w:color="auto" w:fill="FFFFFF"/>
              </w:rPr>
            </w:pPr>
            <w:r w:rsidRPr="009475C7">
              <w:rPr>
                <w:rFonts w:ascii="Times New Roman" w:hAnsi="Times New Roman"/>
                <w:sz w:val="28"/>
                <w:szCs w:val="28"/>
              </w:rPr>
              <w:t>Презентация материалов «</w:t>
            </w:r>
            <w:r w:rsidRPr="009475C7">
              <w:rPr>
                <w:rFonts w:ascii="Times New Roman" w:hAnsi="Times New Roman"/>
                <w:bCs/>
                <w:color w:val="000000"/>
                <w:sz w:val="28"/>
                <w:szCs w:val="28"/>
              </w:rPr>
              <w:t>Из опыта работы с молодыми педагогами ОО города Бердска НСО»</w:t>
            </w:r>
            <w:r w:rsidR="00B753C6" w:rsidRPr="009475C7">
              <w:rPr>
                <w:rFonts w:ascii="Times New Roman" w:hAnsi="Times New Roman"/>
                <w:sz w:val="28"/>
                <w:szCs w:val="28"/>
              </w:rPr>
              <w:t xml:space="preserve"> к Всероссийс</w:t>
            </w:r>
            <w:r w:rsidR="001A736F">
              <w:rPr>
                <w:rFonts w:ascii="Times New Roman" w:hAnsi="Times New Roman"/>
                <w:sz w:val="28"/>
                <w:szCs w:val="28"/>
              </w:rPr>
              <w:t>кому совещанию в г. Звенигороде</w:t>
            </w:r>
          </w:p>
        </w:tc>
        <w:tc>
          <w:tcPr>
            <w:tcW w:w="3685" w:type="dxa"/>
          </w:tcPr>
          <w:p w:rsidR="00B753C6" w:rsidRPr="009475C7" w:rsidRDefault="001A736F" w:rsidP="000873E0">
            <w:pPr>
              <w:shd w:val="clear" w:color="auto" w:fill="FFFFFF"/>
              <w:spacing w:line="360" w:lineRule="auto"/>
              <w:jc w:val="both"/>
              <w:rPr>
                <w:rFonts w:ascii="Times New Roman" w:hAnsi="Times New Roman"/>
                <w:sz w:val="28"/>
                <w:szCs w:val="28"/>
              </w:rPr>
            </w:pPr>
            <w:r>
              <w:rPr>
                <w:rFonts w:ascii="Times New Roman" w:hAnsi="Times New Roman"/>
                <w:sz w:val="28"/>
                <w:szCs w:val="28"/>
              </w:rPr>
              <w:t>В</w:t>
            </w:r>
            <w:r w:rsidR="00B753C6" w:rsidRPr="009475C7">
              <w:rPr>
                <w:rFonts w:ascii="Times New Roman" w:hAnsi="Times New Roman"/>
                <w:sz w:val="28"/>
                <w:szCs w:val="28"/>
              </w:rPr>
              <w:t xml:space="preserve"> отдел профессионального развития педагогических кадров </w:t>
            </w:r>
            <w:r>
              <w:rPr>
                <w:rFonts w:ascii="Times New Roman" w:hAnsi="Times New Roman"/>
                <w:sz w:val="28"/>
                <w:szCs w:val="28"/>
              </w:rPr>
              <w:t>М</w:t>
            </w:r>
            <w:r w:rsidR="00B753C6" w:rsidRPr="009475C7">
              <w:rPr>
                <w:rFonts w:ascii="Times New Roman" w:hAnsi="Times New Roman"/>
                <w:sz w:val="28"/>
                <w:szCs w:val="28"/>
              </w:rPr>
              <w:t>инобразования Н</w:t>
            </w:r>
            <w:r>
              <w:rPr>
                <w:rFonts w:ascii="Times New Roman" w:hAnsi="Times New Roman"/>
                <w:sz w:val="28"/>
                <w:szCs w:val="28"/>
              </w:rPr>
              <w:t>овосибирской области</w:t>
            </w:r>
            <w:r w:rsidR="00B753C6" w:rsidRPr="009475C7">
              <w:rPr>
                <w:rFonts w:ascii="Times New Roman" w:hAnsi="Times New Roman"/>
                <w:sz w:val="28"/>
                <w:szCs w:val="28"/>
              </w:rPr>
              <w:t xml:space="preserve"> предоставлены:</w:t>
            </w:r>
          </w:p>
          <w:p w:rsidR="00B753C6" w:rsidRPr="009475C7" w:rsidRDefault="00B753C6" w:rsidP="000873E0">
            <w:pPr>
              <w:kinsoku w:val="0"/>
              <w:overflowPunct w:val="0"/>
              <w:spacing w:line="360" w:lineRule="auto"/>
              <w:jc w:val="both"/>
              <w:textAlignment w:val="baseline"/>
              <w:rPr>
                <w:rFonts w:ascii="Times New Roman" w:hAnsi="Times New Roman"/>
                <w:sz w:val="28"/>
                <w:szCs w:val="28"/>
              </w:rPr>
            </w:pPr>
            <w:r w:rsidRPr="009475C7">
              <w:rPr>
                <w:rFonts w:ascii="Times New Roman" w:hAnsi="Times New Roman"/>
                <w:sz w:val="28"/>
                <w:szCs w:val="28"/>
              </w:rPr>
              <w:t>– «</w:t>
            </w:r>
            <w:r w:rsidRPr="009475C7">
              <w:rPr>
                <w:rFonts w:ascii="Times New Roman" w:eastAsia="Times New Roman" w:hAnsi="Times New Roman"/>
                <w:sz w:val="28"/>
                <w:szCs w:val="28"/>
              </w:rPr>
              <w:t xml:space="preserve">Информация о </w:t>
            </w:r>
            <w:r w:rsidRPr="009475C7">
              <w:rPr>
                <w:rFonts w:ascii="Times New Roman" w:eastAsia="Times New Roman" w:hAnsi="Times New Roman"/>
                <w:sz w:val="28"/>
                <w:szCs w:val="28"/>
              </w:rPr>
              <w:lastRenderedPageBreak/>
              <w:t xml:space="preserve">педагогах </w:t>
            </w:r>
            <w:r w:rsidR="00850F3D">
              <w:rPr>
                <w:rFonts w:ascii="Times New Roman" w:eastAsia="Times New Roman" w:hAnsi="Times New Roman"/>
                <w:sz w:val="28"/>
                <w:szCs w:val="28"/>
              </w:rPr>
              <w:t xml:space="preserve">– </w:t>
            </w:r>
            <w:r w:rsidRPr="009475C7">
              <w:rPr>
                <w:rFonts w:ascii="Times New Roman" w:eastAsia="Times New Roman" w:hAnsi="Times New Roman"/>
                <w:sz w:val="28"/>
                <w:szCs w:val="28"/>
              </w:rPr>
              <w:t>наставниках города Бердска 2016 – 2018</w:t>
            </w:r>
            <w:r w:rsidRPr="009475C7">
              <w:rPr>
                <w:rFonts w:ascii="Times New Roman" w:hAnsi="Times New Roman"/>
                <w:sz w:val="28"/>
                <w:szCs w:val="28"/>
              </w:rPr>
              <w:t xml:space="preserve">»; </w:t>
            </w:r>
          </w:p>
          <w:p w:rsidR="00FE54FF" w:rsidRPr="009475C7" w:rsidRDefault="00B753C6" w:rsidP="00850F3D">
            <w:pPr>
              <w:shd w:val="clear" w:color="auto" w:fill="FFFFFF"/>
              <w:spacing w:line="360" w:lineRule="auto"/>
              <w:ind w:firstLine="33"/>
              <w:jc w:val="both"/>
              <w:rPr>
                <w:rFonts w:ascii="Times New Roman" w:hAnsi="Times New Roman"/>
                <w:color w:val="000000"/>
                <w:sz w:val="28"/>
                <w:szCs w:val="28"/>
              </w:rPr>
            </w:pPr>
            <w:r w:rsidRPr="009475C7">
              <w:rPr>
                <w:rFonts w:ascii="Times New Roman" w:hAnsi="Times New Roman"/>
                <w:sz w:val="28"/>
                <w:szCs w:val="28"/>
              </w:rPr>
              <w:t>– презентация «</w:t>
            </w:r>
            <w:r w:rsidRPr="009475C7">
              <w:rPr>
                <w:rFonts w:ascii="Times New Roman" w:hAnsi="Times New Roman"/>
                <w:bCs/>
                <w:color w:val="000000"/>
                <w:sz w:val="28"/>
                <w:szCs w:val="28"/>
              </w:rPr>
              <w:t xml:space="preserve">Из опыта работы с молодыми педагогами ОО города Бердска </w:t>
            </w:r>
            <w:r w:rsidR="00850F3D">
              <w:rPr>
                <w:rFonts w:ascii="Times New Roman" w:hAnsi="Times New Roman"/>
                <w:bCs/>
                <w:color w:val="000000"/>
                <w:sz w:val="28"/>
                <w:szCs w:val="28"/>
              </w:rPr>
              <w:t>Новосибирской области</w:t>
            </w:r>
            <w:r w:rsidRPr="009475C7">
              <w:rPr>
                <w:rFonts w:ascii="Times New Roman" w:hAnsi="Times New Roman"/>
                <w:bCs/>
                <w:color w:val="000000"/>
                <w:sz w:val="28"/>
                <w:szCs w:val="28"/>
              </w:rPr>
              <w:t>»</w:t>
            </w:r>
          </w:p>
        </w:tc>
      </w:tr>
      <w:tr w:rsidR="00591BF0" w:rsidRPr="009475C7" w:rsidTr="00DE1FAE">
        <w:tc>
          <w:tcPr>
            <w:tcW w:w="2411" w:type="dxa"/>
            <w:gridSpan w:val="2"/>
          </w:tcPr>
          <w:p w:rsidR="00591BF0" w:rsidRPr="009475C7" w:rsidRDefault="00591BF0" w:rsidP="000873E0">
            <w:pPr>
              <w:spacing w:line="360" w:lineRule="auto"/>
              <w:jc w:val="center"/>
              <w:rPr>
                <w:rFonts w:ascii="Times New Roman" w:hAnsi="Times New Roman"/>
                <w:sz w:val="28"/>
                <w:szCs w:val="28"/>
              </w:rPr>
            </w:pPr>
            <w:r w:rsidRPr="009475C7">
              <w:rPr>
                <w:rFonts w:ascii="Times New Roman" w:eastAsia="Times New Roman" w:hAnsi="Times New Roman"/>
                <w:sz w:val="28"/>
                <w:szCs w:val="28"/>
              </w:rPr>
              <w:lastRenderedPageBreak/>
              <w:t>12.06.2018</w:t>
            </w:r>
          </w:p>
        </w:tc>
        <w:tc>
          <w:tcPr>
            <w:tcW w:w="4111" w:type="dxa"/>
          </w:tcPr>
          <w:p w:rsidR="00591BF0" w:rsidRPr="009475C7" w:rsidRDefault="00591BF0" w:rsidP="004A02BA">
            <w:pPr>
              <w:shd w:val="clear" w:color="auto" w:fill="FFFFFF"/>
              <w:spacing w:line="360" w:lineRule="auto"/>
              <w:jc w:val="both"/>
              <w:rPr>
                <w:rFonts w:ascii="Times New Roman" w:hAnsi="Times New Roman"/>
                <w:sz w:val="28"/>
                <w:szCs w:val="28"/>
              </w:rPr>
            </w:pPr>
            <w:r w:rsidRPr="009475C7">
              <w:rPr>
                <w:rFonts w:ascii="Times New Roman" w:hAnsi="Times New Roman"/>
                <w:sz w:val="28"/>
                <w:szCs w:val="28"/>
              </w:rPr>
              <w:t>Участие в мероприятии, посвященном Дню России</w:t>
            </w:r>
            <w:r w:rsidR="00566FD4" w:rsidRPr="009475C7">
              <w:rPr>
                <w:rFonts w:ascii="Times New Roman" w:hAnsi="Times New Roman"/>
                <w:sz w:val="28"/>
                <w:szCs w:val="28"/>
              </w:rPr>
              <w:t xml:space="preserve">, </w:t>
            </w:r>
            <w:r w:rsidRPr="009475C7">
              <w:rPr>
                <w:rFonts w:ascii="Times New Roman" w:hAnsi="Times New Roman"/>
                <w:sz w:val="28"/>
                <w:szCs w:val="28"/>
              </w:rPr>
              <w:t>г.</w:t>
            </w:r>
            <w:r w:rsidR="004A02BA">
              <w:rPr>
                <w:rFonts w:ascii="Times New Roman" w:hAnsi="Times New Roman"/>
                <w:sz w:val="28"/>
                <w:szCs w:val="28"/>
              </w:rPr>
              <w:t> Новосибирск</w:t>
            </w:r>
          </w:p>
        </w:tc>
        <w:tc>
          <w:tcPr>
            <w:tcW w:w="3685" w:type="dxa"/>
          </w:tcPr>
          <w:p w:rsidR="00591BF0" w:rsidRPr="009475C7" w:rsidRDefault="00591BF0" w:rsidP="000873E0">
            <w:pPr>
              <w:shd w:val="clear" w:color="auto" w:fill="FFFFFF"/>
              <w:spacing w:line="360" w:lineRule="auto"/>
              <w:jc w:val="both"/>
              <w:rPr>
                <w:rFonts w:ascii="Times New Roman" w:hAnsi="Times New Roman"/>
                <w:sz w:val="28"/>
                <w:szCs w:val="28"/>
              </w:rPr>
            </w:pPr>
            <w:r w:rsidRPr="009475C7">
              <w:rPr>
                <w:rFonts w:ascii="Times New Roman" w:eastAsia="Times New Roman" w:hAnsi="Times New Roman"/>
                <w:sz w:val="28"/>
                <w:szCs w:val="28"/>
              </w:rPr>
              <w:t xml:space="preserve">Делегация из 10 </w:t>
            </w:r>
            <w:r w:rsidRPr="009475C7">
              <w:rPr>
                <w:rFonts w:ascii="Times New Roman" w:hAnsi="Times New Roman"/>
                <w:sz w:val="28"/>
                <w:szCs w:val="28"/>
              </w:rPr>
              <w:t>молодых педагогов города Бердска приняла участие в шествии «Мы – будущее России!»</w:t>
            </w:r>
          </w:p>
        </w:tc>
      </w:tr>
      <w:tr w:rsidR="00591BF0" w:rsidRPr="009475C7" w:rsidTr="00DE1FAE">
        <w:tc>
          <w:tcPr>
            <w:tcW w:w="2411" w:type="dxa"/>
            <w:gridSpan w:val="2"/>
          </w:tcPr>
          <w:p w:rsidR="00591BF0" w:rsidRPr="009475C7" w:rsidRDefault="0069232D" w:rsidP="000873E0">
            <w:pPr>
              <w:spacing w:line="360" w:lineRule="auto"/>
              <w:jc w:val="center"/>
              <w:rPr>
                <w:rFonts w:ascii="Times New Roman" w:eastAsia="Times New Roman" w:hAnsi="Times New Roman"/>
                <w:sz w:val="28"/>
                <w:szCs w:val="28"/>
              </w:rPr>
            </w:pPr>
            <w:r w:rsidRPr="009475C7">
              <w:rPr>
                <w:rFonts w:ascii="Times New Roman" w:hAnsi="Times New Roman"/>
                <w:sz w:val="28"/>
                <w:szCs w:val="28"/>
              </w:rPr>
              <w:t>25.08.2018</w:t>
            </w:r>
          </w:p>
        </w:tc>
        <w:tc>
          <w:tcPr>
            <w:tcW w:w="4111" w:type="dxa"/>
          </w:tcPr>
          <w:p w:rsidR="00591BF0" w:rsidRPr="009475C7" w:rsidRDefault="00591BF0" w:rsidP="004A02BA">
            <w:pPr>
              <w:spacing w:line="360" w:lineRule="auto"/>
              <w:jc w:val="both"/>
              <w:rPr>
                <w:rFonts w:ascii="Times New Roman" w:hAnsi="Times New Roman"/>
                <w:sz w:val="28"/>
                <w:szCs w:val="28"/>
              </w:rPr>
            </w:pPr>
            <w:r w:rsidRPr="009475C7">
              <w:rPr>
                <w:rFonts w:ascii="Times New Roman" w:hAnsi="Times New Roman"/>
                <w:sz w:val="28"/>
                <w:szCs w:val="28"/>
              </w:rPr>
              <w:t>Съезд учителей Новосибирской области</w:t>
            </w:r>
          </w:p>
        </w:tc>
        <w:tc>
          <w:tcPr>
            <w:tcW w:w="3685" w:type="dxa"/>
          </w:tcPr>
          <w:p w:rsidR="00591BF0" w:rsidRPr="009475C7" w:rsidRDefault="0069232D" w:rsidP="000873E0">
            <w:pPr>
              <w:shd w:val="clear" w:color="auto" w:fill="FFFFFF"/>
              <w:spacing w:line="360" w:lineRule="auto"/>
              <w:jc w:val="both"/>
              <w:rPr>
                <w:rFonts w:ascii="Times New Roman" w:eastAsia="Times New Roman" w:hAnsi="Times New Roman"/>
                <w:sz w:val="28"/>
                <w:szCs w:val="28"/>
              </w:rPr>
            </w:pPr>
            <w:r w:rsidRPr="009475C7">
              <w:rPr>
                <w:rFonts w:ascii="Times New Roman" w:hAnsi="Times New Roman"/>
                <w:sz w:val="28"/>
                <w:szCs w:val="28"/>
              </w:rPr>
              <w:t>Участие молодых педагогов в програм</w:t>
            </w:r>
            <w:r w:rsidR="00566FD4" w:rsidRPr="009475C7">
              <w:rPr>
                <w:rFonts w:ascii="Times New Roman" w:hAnsi="Times New Roman"/>
                <w:sz w:val="28"/>
                <w:szCs w:val="28"/>
              </w:rPr>
              <w:t>м</w:t>
            </w:r>
            <w:r w:rsidRPr="009475C7">
              <w:rPr>
                <w:rFonts w:ascii="Times New Roman" w:hAnsi="Times New Roman"/>
                <w:sz w:val="28"/>
                <w:szCs w:val="28"/>
              </w:rPr>
              <w:t>ных мероприятиях</w:t>
            </w:r>
            <w:r w:rsidR="00307FFB">
              <w:rPr>
                <w:rFonts w:ascii="Times New Roman" w:hAnsi="Times New Roman"/>
                <w:sz w:val="28"/>
                <w:szCs w:val="28"/>
              </w:rPr>
              <w:t xml:space="preserve"> Съезда</w:t>
            </w:r>
          </w:p>
        </w:tc>
      </w:tr>
      <w:tr w:rsidR="006402E1" w:rsidRPr="009475C7" w:rsidTr="00DE1FAE">
        <w:tc>
          <w:tcPr>
            <w:tcW w:w="2411" w:type="dxa"/>
            <w:gridSpan w:val="2"/>
          </w:tcPr>
          <w:p w:rsidR="006402E1" w:rsidRPr="009475C7" w:rsidRDefault="00307FFB" w:rsidP="000873E0">
            <w:pPr>
              <w:spacing w:line="360" w:lineRule="auto"/>
              <w:jc w:val="center"/>
              <w:rPr>
                <w:rFonts w:ascii="Times New Roman" w:eastAsia="Times New Roman" w:hAnsi="Times New Roman"/>
                <w:sz w:val="28"/>
                <w:szCs w:val="28"/>
              </w:rPr>
            </w:pPr>
            <w:r>
              <w:rPr>
                <w:rFonts w:ascii="Times New Roman" w:hAnsi="Times New Roman"/>
                <w:sz w:val="28"/>
                <w:szCs w:val="28"/>
              </w:rPr>
              <w:t>04.10.2018</w:t>
            </w:r>
          </w:p>
        </w:tc>
        <w:tc>
          <w:tcPr>
            <w:tcW w:w="4111" w:type="dxa"/>
          </w:tcPr>
          <w:p w:rsidR="006402E1" w:rsidRPr="009475C7" w:rsidRDefault="006402E1" w:rsidP="00307FFB">
            <w:pPr>
              <w:spacing w:line="360" w:lineRule="auto"/>
              <w:jc w:val="both"/>
              <w:rPr>
                <w:rFonts w:ascii="Times New Roman" w:hAnsi="Times New Roman"/>
                <w:sz w:val="28"/>
                <w:szCs w:val="28"/>
              </w:rPr>
            </w:pPr>
            <w:r w:rsidRPr="009475C7">
              <w:rPr>
                <w:rFonts w:ascii="Times New Roman" w:eastAsia="Times New Roman" w:hAnsi="Times New Roman"/>
                <w:color w:val="000000"/>
                <w:sz w:val="28"/>
                <w:szCs w:val="28"/>
              </w:rPr>
              <w:t>Декад</w:t>
            </w:r>
            <w:r w:rsidR="0069232D" w:rsidRPr="009475C7">
              <w:rPr>
                <w:rFonts w:ascii="Times New Roman" w:eastAsia="Times New Roman" w:hAnsi="Times New Roman"/>
                <w:color w:val="000000"/>
                <w:sz w:val="28"/>
                <w:szCs w:val="28"/>
              </w:rPr>
              <w:t>а</w:t>
            </w:r>
            <w:r w:rsidRPr="009475C7">
              <w:rPr>
                <w:rFonts w:ascii="Times New Roman" w:eastAsia="Times New Roman" w:hAnsi="Times New Roman"/>
                <w:color w:val="000000"/>
                <w:sz w:val="28"/>
                <w:szCs w:val="28"/>
              </w:rPr>
              <w:t xml:space="preserve"> педагогической славы в Новосибирской области</w:t>
            </w:r>
            <w:r w:rsidR="0069232D" w:rsidRPr="009475C7">
              <w:rPr>
                <w:rFonts w:ascii="Times New Roman" w:eastAsia="Times New Roman" w:hAnsi="Times New Roman"/>
                <w:color w:val="000000"/>
                <w:sz w:val="28"/>
                <w:szCs w:val="28"/>
              </w:rPr>
              <w:t xml:space="preserve"> </w:t>
            </w:r>
            <w:r w:rsidR="00E4740D" w:rsidRPr="00E4740D">
              <w:rPr>
                <w:rFonts w:ascii="Times New Roman" w:eastAsia="Times New Roman" w:hAnsi="Times New Roman"/>
                <w:color w:val="000000"/>
                <w:sz w:val="28"/>
                <w:szCs w:val="28"/>
              </w:rPr>
              <w:t>–</w:t>
            </w:r>
            <w:r w:rsidRPr="009475C7">
              <w:rPr>
                <w:rFonts w:ascii="Times New Roman" w:eastAsia="Times New Roman" w:hAnsi="Times New Roman"/>
                <w:color w:val="000000"/>
                <w:sz w:val="28"/>
                <w:szCs w:val="28"/>
              </w:rPr>
              <w:t xml:space="preserve"> 2018</w:t>
            </w:r>
          </w:p>
        </w:tc>
        <w:tc>
          <w:tcPr>
            <w:tcW w:w="3685" w:type="dxa"/>
          </w:tcPr>
          <w:p w:rsidR="006402E1" w:rsidRPr="009475C7" w:rsidRDefault="0069232D" w:rsidP="00307FFB">
            <w:pPr>
              <w:shd w:val="clear" w:color="auto" w:fill="FFFFFF"/>
              <w:spacing w:line="360" w:lineRule="auto"/>
              <w:jc w:val="both"/>
              <w:rPr>
                <w:rFonts w:ascii="Times New Roman" w:eastAsia="Times New Roman" w:hAnsi="Times New Roman"/>
                <w:sz w:val="28"/>
                <w:szCs w:val="28"/>
              </w:rPr>
            </w:pPr>
            <w:r w:rsidRPr="009475C7">
              <w:rPr>
                <w:rFonts w:ascii="Times New Roman" w:eastAsia="Times New Roman" w:hAnsi="Times New Roman"/>
                <w:color w:val="000000"/>
                <w:sz w:val="28"/>
                <w:szCs w:val="28"/>
              </w:rPr>
              <w:t xml:space="preserve">Группа из </w:t>
            </w:r>
            <w:r w:rsidR="00566FD4" w:rsidRPr="009475C7">
              <w:rPr>
                <w:rFonts w:ascii="Times New Roman" w:eastAsia="Times New Roman" w:hAnsi="Times New Roman"/>
                <w:color w:val="000000"/>
                <w:sz w:val="28"/>
                <w:szCs w:val="28"/>
              </w:rPr>
              <w:t>6</w:t>
            </w:r>
            <w:r w:rsidRPr="009475C7">
              <w:rPr>
                <w:rFonts w:ascii="Times New Roman" w:eastAsia="Times New Roman" w:hAnsi="Times New Roman"/>
                <w:color w:val="000000"/>
                <w:sz w:val="28"/>
                <w:szCs w:val="28"/>
              </w:rPr>
              <w:t xml:space="preserve"> молодых педагогов участвовала во встрече с министр</w:t>
            </w:r>
            <w:r w:rsidR="00566FD4" w:rsidRPr="009475C7">
              <w:rPr>
                <w:rFonts w:ascii="Times New Roman" w:eastAsia="Times New Roman" w:hAnsi="Times New Roman"/>
                <w:color w:val="000000"/>
                <w:sz w:val="28"/>
                <w:szCs w:val="28"/>
              </w:rPr>
              <w:t>ом</w:t>
            </w:r>
            <w:r w:rsidRPr="009475C7">
              <w:rPr>
                <w:rFonts w:ascii="Times New Roman" w:eastAsia="Times New Roman" w:hAnsi="Times New Roman"/>
                <w:color w:val="000000"/>
                <w:sz w:val="28"/>
                <w:szCs w:val="28"/>
              </w:rPr>
              <w:t xml:space="preserve"> образования Новосибирской области в г. Новосибирске</w:t>
            </w:r>
          </w:p>
        </w:tc>
      </w:tr>
      <w:tr w:rsidR="006402E1" w:rsidRPr="009475C7" w:rsidTr="00DE1FAE">
        <w:tc>
          <w:tcPr>
            <w:tcW w:w="2411" w:type="dxa"/>
            <w:gridSpan w:val="2"/>
          </w:tcPr>
          <w:p w:rsidR="006402E1" w:rsidRPr="009475C7" w:rsidRDefault="0076399D" w:rsidP="000873E0">
            <w:pPr>
              <w:spacing w:line="360" w:lineRule="auto"/>
              <w:jc w:val="center"/>
              <w:rPr>
                <w:rFonts w:ascii="Times New Roman" w:eastAsia="Times New Roman" w:hAnsi="Times New Roman"/>
                <w:sz w:val="28"/>
                <w:szCs w:val="28"/>
              </w:rPr>
            </w:pPr>
            <w:r w:rsidRPr="009475C7">
              <w:rPr>
                <w:rFonts w:ascii="Times New Roman" w:eastAsia="Times New Roman" w:hAnsi="Times New Roman"/>
                <w:color w:val="000000"/>
                <w:sz w:val="28"/>
                <w:szCs w:val="28"/>
              </w:rPr>
              <w:t>05.10.2018</w:t>
            </w:r>
          </w:p>
        </w:tc>
        <w:tc>
          <w:tcPr>
            <w:tcW w:w="4111" w:type="dxa"/>
          </w:tcPr>
          <w:p w:rsidR="006402E1" w:rsidRPr="009475C7" w:rsidRDefault="0076399D" w:rsidP="00307FFB">
            <w:pPr>
              <w:spacing w:line="360" w:lineRule="auto"/>
              <w:jc w:val="both"/>
              <w:rPr>
                <w:rFonts w:ascii="Times New Roman" w:hAnsi="Times New Roman"/>
                <w:sz w:val="28"/>
                <w:szCs w:val="28"/>
              </w:rPr>
            </w:pPr>
            <w:r w:rsidRPr="009475C7">
              <w:rPr>
                <w:rFonts w:ascii="Times New Roman" w:eastAsia="Times New Roman" w:hAnsi="Times New Roman"/>
                <w:color w:val="000000"/>
                <w:sz w:val="28"/>
                <w:szCs w:val="28"/>
              </w:rPr>
              <w:t>Торжественное областное мероприятие П</w:t>
            </w:r>
            <w:r w:rsidR="006402E1" w:rsidRPr="009475C7">
              <w:rPr>
                <w:rFonts w:ascii="Times New Roman" w:eastAsia="Times New Roman" w:hAnsi="Times New Roman"/>
                <w:color w:val="000000"/>
                <w:sz w:val="28"/>
                <w:szCs w:val="28"/>
              </w:rPr>
              <w:t>раздновани</w:t>
            </w:r>
            <w:r w:rsidRPr="009475C7">
              <w:rPr>
                <w:rFonts w:ascii="Times New Roman" w:eastAsia="Times New Roman" w:hAnsi="Times New Roman"/>
                <w:color w:val="000000"/>
                <w:sz w:val="28"/>
                <w:szCs w:val="28"/>
              </w:rPr>
              <w:t>е</w:t>
            </w:r>
            <w:r w:rsidR="006402E1" w:rsidRPr="009475C7">
              <w:rPr>
                <w:rFonts w:ascii="Times New Roman" w:eastAsia="Times New Roman" w:hAnsi="Times New Roman"/>
                <w:color w:val="000000"/>
                <w:sz w:val="28"/>
                <w:szCs w:val="28"/>
              </w:rPr>
              <w:t xml:space="preserve"> Дня учителя</w:t>
            </w:r>
            <w:r w:rsidRPr="009475C7">
              <w:rPr>
                <w:rFonts w:ascii="Times New Roman" w:eastAsia="Times New Roman" w:hAnsi="Times New Roman"/>
                <w:color w:val="000000"/>
                <w:sz w:val="28"/>
                <w:szCs w:val="28"/>
              </w:rPr>
              <w:t xml:space="preserve">, </w:t>
            </w:r>
            <w:r w:rsidR="006402E1" w:rsidRPr="009475C7">
              <w:rPr>
                <w:rFonts w:ascii="Times New Roman" w:eastAsia="Times New Roman" w:hAnsi="Times New Roman"/>
                <w:color w:val="000000"/>
                <w:sz w:val="28"/>
                <w:szCs w:val="28"/>
              </w:rPr>
              <w:t>г. Новосибирск</w:t>
            </w:r>
          </w:p>
        </w:tc>
        <w:tc>
          <w:tcPr>
            <w:tcW w:w="3685" w:type="dxa"/>
          </w:tcPr>
          <w:p w:rsidR="006402E1" w:rsidRPr="009475C7" w:rsidRDefault="00566FD4" w:rsidP="00E4740D">
            <w:pPr>
              <w:shd w:val="clear" w:color="auto" w:fill="FFFFFF"/>
              <w:spacing w:line="360" w:lineRule="auto"/>
              <w:jc w:val="both"/>
              <w:rPr>
                <w:rFonts w:ascii="Times New Roman" w:eastAsia="Times New Roman" w:hAnsi="Times New Roman"/>
                <w:sz w:val="28"/>
                <w:szCs w:val="28"/>
              </w:rPr>
            </w:pPr>
            <w:r w:rsidRPr="009475C7">
              <w:rPr>
                <w:rFonts w:ascii="Times New Roman" w:eastAsia="Times New Roman" w:hAnsi="Times New Roman"/>
                <w:color w:val="000000"/>
                <w:sz w:val="28"/>
                <w:szCs w:val="28"/>
              </w:rPr>
              <w:t>П</w:t>
            </w:r>
            <w:r w:rsidR="0076399D" w:rsidRPr="009475C7">
              <w:rPr>
                <w:rFonts w:ascii="Times New Roman" w:eastAsia="Times New Roman" w:hAnsi="Times New Roman"/>
                <w:color w:val="000000"/>
                <w:sz w:val="28"/>
                <w:szCs w:val="28"/>
              </w:rPr>
              <w:t>риняли</w:t>
            </w:r>
            <w:r w:rsidR="00E4740D">
              <w:rPr>
                <w:rFonts w:ascii="Times New Roman" w:eastAsia="Times New Roman" w:hAnsi="Times New Roman"/>
                <w:color w:val="000000"/>
                <w:sz w:val="28"/>
                <w:szCs w:val="28"/>
              </w:rPr>
              <w:t xml:space="preserve"> участие 8 молодых педагогов г. </w:t>
            </w:r>
            <w:r w:rsidR="0076399D" w:rsidRPr="009475C7">
              <w:rPr>
                <w:rFonts w:ascii="Times New Roman" w:eastAsia="Times New Roman" w:hAnsi="Times New Roman"/>
                <w:color w:val="000000"/>
                <w:sz w:val="28"/>
                <w:szCs w:val="28"/>
              </w:rPr>
              <w:t>Бердска, приступивших к работе в 2018 году</w:t>
            </w:r>
          </w:p>
        </w:tc>
      </w:tr>
      <w:tr w:rsidR="006402E1" w:rsidRPr="009475C7" w:rsidTr="00DE1FAE">
        <w:tc>
          <w:tcPr>
            <w:tcW w:w="2411" w:type="dxa"/>
            <w:gridSpan w:val="2"/>
          </w:tcPr>
          <w:p w:rsidR="006402E1" w:rsidRPr="009475C7" w:rsidRDefault="0076399D" w:rsidP="000873E0">
            <w:pPr>
              <w:spacing w:line="360" w:lineRule="auto"/>
              <w:jc w:val="center"/>
              <w:rPr>
                <w:rFonts w:ascii="Times New Roman" w:eastAsia="Times New Roman" w:hAnsi="Times New Roman"/>
                <w:sz w:val="28"/>
                <w:szCs w:val="28"/>
              </w:rPr>
            </w:pPr>
            <w:r w:rsidRPr="009475C7">
              <w:rPr>
                <w:rFonts w:ascii="Times New Roman" w:hAnsi="Times New Roman"/>
                <w:sz w:val="28"/>
                <w:szCs w:val="28"/>
              </w:rPr>
              <w:t>18.12.2018</w:t>
            </w:r>
          </w:p>
        </w:tc>
        <w:tc>
          <w:tcPr>
            <w:tcW w:w="4111" w:type="dxa"/>
          </w:tcPr>
          <w:p w:rsidR="006402E1" w:rsidRPr="009475C7" w:rsidRDefault="0076399D" w:rsidP="00E4740D">
            <w:pPr>
              <w:spacing w:line="360" w:lineRule="auto"/>
              <w:jc w:val="both"/>
              <w:rPr>
                <w:rFonts w:ascii="Times New Roman" w:hAnsi="Times New Roman"/>
                <w:sz w:val="28"/>
                <w:szCs w:val="28"/>
              </w:rPr>
            </w:pPr>
            <w:r w:rsidRPr="009475C7">
              <w:rPr>
                <w:rFonts w:ascii="Times New Roman" w:hAnsi="Times New Roman"/>
                <w:sz w:val="28"/>
                <w:szCs w:val="28"/>
              </w:rPr>
              <w:t>О</w:t>
            </w:r>
            <w:r w:rsidR="006402E1" w:rsidRPr="009475C7">
              <w:rPr>
                <w:rFonts w:ascii="Times New Roman" w:hAnsi="Times New Roman"/>
                <w:sz w:val="28"/>
                <w:szCs w:val="28"/>
              </w:rPr>
              <w:t>бластно</w:t>
            </w:r>
            <w:r w:rsidRPr="009475C7">
              <w:rPr>
                <w:rFonts w:ascii="Times New Roman" w:hAnsi="Times New Roman"/>
                <w:sz w:val="28"/>
                <w:szCs w:val="28"/>
              </w:rPr>
              <w:t>й</w:t>
            </w:r>
            <w:r w:rsidR="006402E1" w:rsidRPr="009475C7">
              <w:rPr>
                <w:rFonts w:ascii="Times New Roman" w:hAnsi="Times New Roman"/>
                <w:sz w:val="28"/>
                <w:szCs w:val="28"/>
              </w:rPr>
              <w:t xml:space="preserve"> семинар «100 советов учителю» </w:t>
            </w:r>
            <w:r w:rsidR="00E4740D" w:rsidRPr="00E4740D">
              <w:rPr>
                <w:rFonts w:ascii="Times New Roman" w:hAnsi="Times New Roman"/>
                <w:sz w:val="28"/>
                <w:szCs w:val="28"/>
              </w:rPr>
              <w:t>–</w:t>
            </w:r>
            <w:r w:rsidR="006402E1" w:rsidRPr="009475C7">
              <w:rPr>
                <w:rFonts w:ascii="Times New Roman" w:hAnsi="Times New Roman"/>
                <w:sz w:val="28"/>
                <w:szCs w:val="28"/>
              </w:rPr>
              <w:t xml:space="preserve"> </w:t>
            </w:r>
            <w:r w:rsidR="006402E1" w:rsidRPr="009475C7">
              <w:rPr>
                <w:rFonts w:ascii="Times New Roman" w:hAnsi="Times New Roman"/>
                <w:bCs/>
                <w:color w:val="222222"/>
                <w:sz w:val="28"/>
                <w:szCs w:val="28"/>
                <w:shd w:val="clear" w:color="auto" w:fill="FFFFFF"/>
              </w:rPr>
              <w:t>XXII</w:t>
            </w:r>
            <w:r w:rsidR="006402E1" w:rsidRPr="009475C7">
              <w:rPr>
                <w:rFonts w:ascii="Times New Roman" w:hAnsi="Times New Roman"/>
                <w:sz w:val="28"/>
                <w:szCs w:val="28"/>
              </w:rPr>
              <w:t xml:space="preserve"> Новосибирски</w:t>
            </w:r>
            <w:r w:rsidRPr="009475C7">
              <w:rPr>
                <w:rFonts w:ascii="Times New Roman" w:hAnsi="Times New Roman"/>
                <w:sz w:val="28"/>
                <w:szCs w:val="28"/>
              </w:rPr>
              <w:t>е</w:t>
            </w:r>
            <w:r w:rsidR="006402E1" w:rsidRPr="009475C7">
              <w:rPr>
                <w:rFonts w:ascii="Times New Roman" w:hAnsi="Times New Roman"/>
                <w:sz w:val="28"/>
                <w:szCs w:val="28"/>
              </w:rPr>
              <w:t xml:space="preserve"> </w:t>
            </w:r>
            <w:r w:rsidR="006402E1" w:rsidRPr="009475C7">
              <w:rPr>
                <w:rFonts w:ascii="Times New Roman" w:hAnsi="Times New Roman"/>
                <w:sz w:val="28"/>
                <w:szCs w:val="28"/>
              </w:rPr>
              <w:lastRenderedPageBreak/>
              <w:t>Рождественски</w:t>
            </w:r>
            <w:r w:rsidRPr="009475C7">
              <w:rPr>
                <w:rFonts w:ascii="Times New Roman" w:hAnsi="Times New Roman"/>
                <w:sz w:val="28"/>
                <w:szCs w:val="28"/>
              </w:rPr>
              <w:t>е</w:t>
            </w:r>
            <w:r w:rsidR="006402E1" w:rsidRPr="009475C7">
              <w:rPr>
                <w:rFonts w:ascii="Times New Roman" w:hAnsi="Times New Roman"/>
                <w:sz w:val="28"/>
                <w:szCs w:val="28"/>
              </w:rPr>
              <w:t xml:space="preserve"> образовательны</w:t>
            </w:r>
            <w:r w:rsidRPr="009475C7">
              <w:rPr>
                <w:rFonts w:ascii="Times New Roman" w:hAnsi="Times New Roman"/>
                <w:sz w:val="28"/>
                <w:szCs w:val="28"/>
              </w:rPr>
              <w:t>е</w:t>
            </w:r>
            <w:r w:rsidR="006402E1" w:rsidRPr="009475C7">
              <w:rPr>
                <w:rFonts w:ascii="Times New Roman" w:hAnsi="Times New Roman"/>
                <w:sz w:val="28"/>
                <w:szCs w:val="28"/>
              </w:rPr>
              <w:t xml:space="preserve"> чтени</w:t>
            </w:r>
            <w:r w:rsidRPr="009475C7">
              <w:rPr>
                <w:rFonts w:ascii="Times New Roman" w:hAnsi="Times New Roman"/>
                <w:sz w:val="28"/>
                <w:szCs w:val="28"/>
              </w:rPr>
              <w:t>я              (</w:t>
            </w:r>
            <w:r w:rsidR="006402E1" w:rsidRPr="009475C7">
              <w:rPr>
                <w:rFonts w:ascii="Times New Roman" w:hAnsi="Times New Roman"/>
                <w:sz w:val="28"/>
                <w:szCs w:val="28"/>
              </w:rPr>
              <w:t>НГПУ</w:t>
            </w:r>
            <w:r w:rsidRPr="009475C7">
              <w:rPr>
                <w:rFonts w:ascii="Times New Roman" w:hAnsi="Times New Roman"/>
                <w:sz w:val="28"/>
                <w:szCs w:val="28"/>
              </w:rPr>
              <w:t>)</w:t>
            </w:r>
          </w:p>
        </w:tc>
        <w:tc>
          <w:tcPr>
            <w:tcW w:w="3685" w:type="dxa"/>
          </w:tcPr>
          <w:p w:rsidR="006402E1" w:rsidRPr="009475C7" w:rsidRDefault="0076399D" w:rsidP="000873E0">
            <w:pPr>
              <w:spacing w:line="360" w:lineRule="auto"/>
              <w:jc w:val="both"/>
              <w:rPr>
                <w:rFonts w:ascii="Times New Roman" w:eastAsia="Times New Roman" w:hAnsi="Times New Roman"/>
                <w:sz w:val="28"/>
                <w:szCs w:val="28"/>
              </w:rPr>
            </w:pPr>
            <w:r w:rsidRPr="009475C7">
              <w:rPr>
                <w:rFonts w:ascii="Times New Roman" w:hAnsi="Times New Roman"/>
                <w:sz w:val="28"/>
                <w:szCs w:val="28"/>
              </w:rPr>
              <w:lastRenderedPageBreak/>
              <w:t xml:space="preserve">Участие в семинаре, в рабочем совещании Актива РОО «Ассоциация </w:t>
            </w:r>
            <w:r w:rsidRPr="009475C7">
              <w:rPr>
                <w:rFonts w:ascii="Times New Roman" w:hAnsi="Times New Roman"/>
                <w:sz w:val="28"/>
                <w:szCs w:val="28"/>
              </w:rPr>
              <w:lastRenderedPageBreak/>
              <w:t xml:space="preserve">молодых педагогов Новосибирской области» </w:t>
            </w:r>
          </w:p>
        </w:tc>
      </w:tr>
      <w:tr w:rsidR="006402E1" w:rsidRPr="009475C7" w:rsidTr="00DE1FAE">
        <w:tc>
          <w:tcPr>
            <w:tcW w:w="2411" w:type="dxa"/>
            <w:gridSpan w:val="2"/>
          </w:tcPr>
          <w:p w:rsidR="006402E1" w:rsidRPr="009475C7" w:rsidRDefault="0076399D" w:rsidP="000873E0">
            <w:pPr>
              <w:spacing w:line="360" w:lineRule="auto"/>
              <w:jc w:val="center"/>
              <w:rPr>
                <w:rFonts w:ascii="Times New Roman" w:eastAsia="Times New Roman" w:hAnsi="Times New Roman"/>
                <w:sz w:val="28"/>
                <w:szCs w:val="28"/>
              </w:rPr>
            </w:pPr>
            <w:r w:rsidRPr="009475C7">
              <w:rPr>
                <w:rFonts w:ascii="Times New Roman" w:hAnsi="Times New Roman"/>
                <w:sz w:val="28"/>
                <w:szCs w:val="28"/>
              </w:rPr>
              <w:lastRenderedPageBreak/>
              <w:t>20.12.2018</w:t>
            </w:r>
          </w:p>
        </w:tc>
        <w:tc>
          <w:tcPr>
            <w:tcW w:w="4111" w:type="dxa"/>
          </w:tcPr>
          <w:p w:rsidR="006402E1" w:rsidRPr="009475C7" w:rsidRDefault="0076399D" w:rsidP="00B527DE">
            <w:pPr>
              <w:spacing w:line="360" w:lineRule="auto"/>
              <w:jc w:val="both"/>
              <w:rPr>
                <w:rFonts w:ascii="Times New Roman" w:hAnsi="Times New Roman"/>
                <w:sz w:val="28"/>
                <w:szCs w:val="28"/>
              </w:rPr>
            </w:pPr>
            <w:r w:rsidRPr="009475C7">
              <w:rPr>
                <w:rFonts w:ascii="Times New Roman" w:hAnsi="Times New Roman"/>
                <w:color w:val="000000"/>
                <w:sz w:val="28"/>
                <w:szCs w:val="28"/>
              </w:rPr>
              <w:t>Сотрудничество в рамках программы</w:t>
            </w:r>
            <w:r w:rsidR="006402E1" w:rsidRPr="009475C7">
              <w:rPr>
                <w:rFonts w:ascii="Times New Roman" w:hAnsi="Times New Roman"/>
                <w:color w:val="000000"/>
                <w:sz w:val="28"/>
                <w:szCs w:val="28"/>
              </w:rPr>
              <w:t xml:space="preserve"> «Ассоциации молодых педагогов Новосибирской области»</w:t>
            </w:r>
          </w:p>
        </w:tc>
        <w:tc>
          <w:tcPr>
            <w:tcW w:w="3685" w:type="dxa"/>
          </w:tcPr>
          <w:p w:rsidR="006402E1" w:rsidRPr="009475C7" w:rsidRDefault="0076399D" w:rsidP="000873E0">
            <w:pPr>
              <w:spacing w:line="360" w:lineRule="auto"/>
              <w:jc w:val="both"/>
              <w:rPr>
                <w:rFonts w:ascii="Times New Roman" w:eastAsia="Times New Roman" w:hAnsi="Times New Roman"/>
                <w:sz w:val="28"/>
                <w:szCs w:val="28"/>
              </w:rPr>
            </w:pPr>
            <w:r w:rsidRPr="009475C7">
              <w:rPr>
                <w:rFonts w:ascii="Times New Roman" w:hAnsi="Times New Roman"/>
                <w:color w:val="000000"/>
                <w:sz w:val="28"/>
                <w:szCs w:val="28"/>
              </w:rPr>
              <w:t xml:space="preserve">В состав совета «Ассоциации молодых педагогов Новосибирской области», на должность председателя «Ассоциации молодых педагогов НСО» </w:t>
            </w:r>
            <w:r w:rsidR="00B527DE" w:rsidRPr="00B527DE">
              <w:rPr>
                <w:rFonts w:ascii="Times New Roman" w:hAnsi="Times New Roman"/>
                <w:color w:val="000000"/>
                <w:sz w:val="28"/>
                <w:szCs w:val="28"/>
              </w:rPr>
              <w:t>–</w:t>
            </w:r>
            <w:r w:rsidRPr="009475C7">
              <w:rPr>
                <w:rFonts w:ascii="Times New Roman" w:hAnsi="Times New Roman"/>
                <w:color w:val="000000"/>
                <w:sz w:val="28"/>
                <w:szCs w:val="28"/>
              </w:rPr>
              <w:t xml:space="preserve"> Шабанов М.А., учитель истории и обществознания МБОУ СОШ №8</w:t>
            </w:r>
          </w:p>
        </w:tc>
      </w:tr>
      <w:tr w:rsidR="00E6424E" w:rsidRPr="009475C7" w:rsidTr="00DE1FAE">
        <w:tc>
          <w:tcPr>
            <w:tcW w:w="2411" w:type="dxa"/>
            <w:gridSpan w:val="2"/>
          </w:tcPr>
          <w:p w:rsidR="00E6424E" w:rsidRPr="009475C7" w:rsidRDefault="00247CC7" w:rsidP="000873E0">
            <w:pPr>
              <w:spacing w:line="360" w:lineRule="auto"/>
              <w:jc w:val="center"/>
              <w:rPr>
                <w:rFonts w:ascii="Times New Roman" w:hAnsi="Times New Roman"/>
                <w:sz w:val="28"/>
                <w:szCs w:val="28"/>
              </w:rPr>
            </w:pPr>
            <w:r w:rsidRPr="009475C7">
              <w:rPr>
                <w:rFonts w:ascii="Times New Roman" w:hAnsi="Times New Roman"/>
                <w:sz w:val="28"/>
                <w:szCs w:val="28"/>
              </w:rPr>
              <w:t xml:space="preserve">Декабрь </w:t>
            </w:r>
            <w:r w:rsidR="00E6424E" w:rsidRPr="009475C7">
              <w:rPr>
                <w:rFonts w:ascii="Times New Roman" w:hAnsi="Times New Roman"/>
                <w:sz w:val="28"/>
                <w:szCs w:val="28"/>
              </w:rPr>
              <w:t>2018</w:t>
            </w:r>
          </w:p>
        </w:tc>
        <w:tc>
          <w:tcPr>
            <w:tcW w:w="4111" w:type="dxa"/>
          </w:tcPr>
          <w:p w:rsidR="00E6424E" w:rsidRPr="009475C7" w:rsidRDefault="00E6424E" w:rsidP="000873E0">
            <w:pPr>
              <w:spacing w:line="360" w:lineRule="auto"/>
              <w:jc w:val="both"/>
              <w:rPr>
                <w:rFonts w:ascii="Times New Roman" w:hAnsi="Times New Roman"/>
                <w:color w:val="000000"/>
                <w:sz w:val="28"/>
                <w:szCs w:val="28"/>
              </w:rPr>
            </w:pPr>
            <w:r w:rsidRPr="009475C7">
              <w:rPr>
                <w:rFonts w:ascii="Times New Roman" w:hAnsi="Times New Roman"/>
                <w:color w:val="000000"/>
                <w:sz w:val="28"/>
                <w:szCs w:val="28"/>
              </w:rPr>
              <w:t>Участие в проекте «Молодые лидеры образования»</w:t>
            </w:r>
          </w:p>
        </w:tc>
        <w:tc>
          <w:tcPr>
            <w:tcW w:w="3685" w:type="dxa"/>
          </w:tcPr>
          <w:p w:rsidR="00E6424E" w:rsidRPr="009475C7" w:rsidRDefault="00E6424E" w:rsidP="000873E0">
            <w:pPr>
              <w:spacing w:line="360" w:lineRule="auto"/>
              <w:jc w:val="both"/>
              <w:rPr>
                <w:rFonts w:ascii="Times New Roman" w:hAnsi="Times New Roman"/>
                <w:color w:val="000000"/>
                <w:sz w:val="28"/>
                <w:szCs w:val="28"/>
              </w:rPr>
            </w:pPr>
            <w:r w:rsidRPr="009475C7">
              <w:rPr>
                <w:rFonts w:ascii="Times New Roman" w:hAnsi="Times New Roman"/>
                <w:color w:val="000000"/>
                <w:sz w:val="28"/>
                <w:szCs w:val="28"/>
              </w:rPr>
              <w:t>2 молодых педагога направлены на обучение по проекту «Лидеры нового поколения»</w:t>
            </w:r>
          </w:p>
        </w:tc>
      </w:tr>
      <w:tr w:rsidR="002018D9" w:rsidRPr="009475C7" w:rsidTr="00DE1FAE">
        <w:tc>
          <w:tcPr>
            <w:tcW w:w="10207" w:type="dxa"/>
            <w:gridSpan w:val="4"/>
          </w:tcPr>
          <w:p w:rsidR="002018D9" w:rsidRPr="009475C7" w:rsidRDefault="002018D9" w:rsidP="000873E0">
            <w:pPr>
              <w:spacing w:line="360" w:lineRule="auto"/>
              <w:jc w:val="center"/>
              <w:rPr>
                <w:rFonts w:ascii="Times New Roman" w:eastAsia="Times New Roman" w:hAnsi="Times New Roman"/>
                <w:b/>
                <w:sz w:val="28"/>
                <w:szCs w:val="28"/>
              </w:rPr>
            </w:pPr>
            <w:r w:rsidRPr="009475C7">
              <w:rPr>
                <w:rFonts w:ascii="Times New Roman" w:eastAsia="Times New Roman" w:hAnsi="Times New Roman"/>
                <w:b/>
                <w:sz w:val="28"/>
                <w:szCs w:val="28"/>
              </w:rPr>
              <w:t>Муниципальный уровень</w:t>
            </w:r>
          </w:p>
        </w:tc>
      </w:tr>
      <w:tr w:rsidR="002018D9" w:rsidRPr="009475C7" w:rsidTr="00DE1FAE">
        <w:tc>
          <w:tcPr>
            <w:tcW w:w="2411" w:type="dxa"/>
            <w:gridSpan w:val="2"/>
          </w:tcPr>
          <w:p w:rsidR="002018D9" w:rsidRPr="009475C7" w:rsidRDefault="002018D9" w:rsidP="000873E0">
            <w:pPr>
              <w:spacing w:line="360" w:lineRule="auto"/>
              <w:jc w:val="center"/>
              <w:rPr>
                <w:rFonts w:ascii="Times New Roman" w:eastAsia="Times New Roman" w:hAnsi="Times New Roman"/>
                <w:sz w:val="28"/>
                <w:szCs w:val="28"/>
              </w:rPr>
            </w:pPr>
            <w:r w:rsidRPr="009475C7">
              <w:rPr>
                <w:rFonts w:ascii="Times New Roman" w:eastAsia="Times New Roman" w:hAnsi="Times New Roman"/>
                <w:sz w:val="28"/>
                <w:szCs w:val="28"/>
              </w:rPr>
              <w:t>29.01.2018</w:t>
            </w:r>
          </w:p>
        </w:tc>
        <w:tc>
          <w:tcPr>
            <w:tcW w:w="4111" w:type="dxa"/>
          </w:tcPr>
          <w:p w:rsidR="002018D9" w:rsidRPr="009475C7" w:rsidRDefault="00247CC7" w:rsidP="00B527DE">
            <w:pPr>
              <w:spacing w:line="360" w:lineRule="auto"/>
              <w:jc w:val="both"/>
              <w:rPr>
                <w:rFonts w:ascii="Times New Roman" w:eastAsia="Times New Roman" w:hAnsi="Times New Roman"/>
                <w:b/>
                <w:sz w:val="28"/>
                <w:szCs w:val="28"/>
              </w:rPr>
            </w:pPr>
            <w:r w:rsidRPr="009475C7">
              <w:rPr>
                <w:rFonts w:ascii="Times New Roman" w:eastAsia="Times New Roman" w:hAnsi="Times New Roman"/>
                <w:sz w:val="28"/>
                <w:szCs w:val="28"/>
              </w:rPr>
              <w:t>С</w:t>
            </w:r>
            <w:r w:rsidR="002018D9" w:rsidRPr="009475C7">
              <w:rPr>
                <w:rFonts w:ascii="Times New Roman" w:eastAsia="Times New Roman" w:hAnsi="Times New Roman"/>
                <w:sz w:val="28"/>
                <w:szCs w:val="28"/>
              </w:rPr>
              <w:t>еминар «Итоги V городского конкурса молодых педагогов «Траектория успеха». Программа работы с молодыми педагогами в 2018 году»</w:t>
            </w:r>
          </w:p>
        </w:tc>
        <w:tc>
          <w:tcPr>
            <w:tcW w:w="3685" w:type="dxa"/>
          </w:tcPr>
          <w:p w:rsidR="002018D9" w:rsidRPr="009475C7" w:rsidRDefault="002018D9" w:rsidP="00B527DE">
            <w:pPr>
              <w:spacing w:line="360" w:lineRule="auto"/>
              <w:jc w:val="both"/>
              <w:rPr>
                <w:rFonts w:ascii="Times New Roman" w:eastAsia="Times New Roman" w:hAnsi="Times New Roman"/>
                <w:b/>
                <w:sz w:val="28"/>
                <w:szCs w:val="28"/>
              </w:rPr>
            </w:pPr>
            <w:r w:rsidRPr="009475C7">
              <w:rPr>
                <w:rFonts w:ascii="Times New Roman" w:eastAsia="Times New Roman" w:hAnsi="Times New Roman"/>
                <w:bCs/>
                <w:sz w:val="28"/>
                <w:szCs w:val="28"/>
              </w:rPr>
              <w:t xml:space="preserve">Приняли участие  победитель, призеры, участники </w:t>
            </w:r>
            <w:r w:rsidRPr="009475C7">
              <w:rPr>
                <w:rFonts w:ascii="Times New Roman" w:eastAsia="Times New Roman" w:hAnsi="Times New Roman"/>
                <w:sz w:val="28"/>
                <w:szCs w:val="28"/>
              </w:rPr>
              <w:t xml:space="preserve">V городского конкурса молодых педагогов «Траектория успеха», </w:t>
            </w:r>
            <w:r w:rsidRPr="009475C7">
              <w:rPr>
                <w:rFonts w:ascii="Times New Roman" w:eastAsia="Times New Roman" w:hAnsi="Times New Roman"/>
                <w:bCs/>
                <w:sz w:val="28"/>
                <w:szCs w:val="28"/>
              </w:rPr>
              <w:t>молодые педагоги образовательных организаций</w:t>
            </w:r>
          </w:p>
        </w:tc>
      </w:tr>
      <w:tr w:rsidR="002018D9" w:rsidRPr="009475C7" w:rsidTr="00DE1FAE">
        <w:tc>
          <w:tcPr>
            <w:tcW w:w="2411" w:type="dxa"/>
            <w:gridSpan w:val="2"/>
          </w:tcPr>
          <w:p w:rsidR="002018D9" w:rsidRPr="009475C7" w:rsidRDefault="002018D9" w:rsidP="000873E0">
            <w:pPr>
              <w:spacing w:line="360" w:lineRule="auto"/>
              <w:jc w:val="center"/>
              <w:rPr>
                <w:rFonts w:ascii="Times New Roman" w:eastAsia="Times New Roman" w:hAnsi="Times New Roman"/>
                <w:sz w:val="28"/>
                <w:szCs w:val="28"/>
              </w:rPr>
            </w:pPr>
            <w:r w:rsidRPr="009475C7">
              <w:rPr>
                <w:rFonts w:ascii="Times New Roman" w:eastAsia="Times New Roman" w:hAnsi="Times New Roman"/>
                <w:bCs/>
                <w:sz w:val="28"/>
                <w:szCs w:val="28"/>
              </w:rPr>
              <w:t>0</w:t>
            </w:r>
            <w:r w:rsidRPr="009475C7">
              <w:rPr>
                <w:rFonts w:ascii="Times New Roman" w:eastAsia="Times New Roman" w:hAnsi="Times New Roman"/>
                <w:color w:val="222222"/>
                <w:sz w:val="28"/>
                <w:szCs w:val="28"/>
                <w:shd w:val="clear" w:color="auto" w:fill="FFFFFF"/>
              </w:rPr>
              <w:t>2.03.2018</w:t>
            </w:r>
          </w:p>
        </w:tc>
        <w:tc>
          <w:tcPr>
            <w:tcW w:w="4111" w:type="dxa"/>
          </w:tcPr>
          <w:p w:rsidR="002018D9" w:rsidRPr="009475C7" w:rsidRDefault="002018D9" w:rsidP="00B527DE">
            <w:pPr>
              <w:shd w:val="clear" w:color="auto" w:fill="FFFFFF"/>
              <w:spacing w:line="360" w:lineRule="auto"/>
              <w:ind w:firstLine="34"/>
              <w:jc w:val="both"/>
              <w:rPr>
                <w:rFonts w:ascii="Times New Roman" w:eastAsia="Times New Roman" w:hAnsi="Times New Roman"/>
                <w:b/>
                <w:sz w:val="28"/>
                <w:szCs w:val="28"/>
              </w:rPr>
            </w:pPr>
            <w:r w:rsidRPr="009475C7">
              <w:rPr>
                <w:rFonts w:ascii="Times New Roman" w:eastAsia="Times New Roman" w:hAnsi="Times New Roman"/>
                <w:color w:val="222222"/>
                <w:sz w:val="28"/>
                <w:szCs w:val="28"/>
                <w:shd w:val="clear" w:color="auto" w:fill="FFFFFF"/>
              </w:rPr>
              <w:t>I Слёт добровольцев (волонтёров) города Бердска</w:t>
            </w:r>
          </w:p>
        </w:tc>
        <w:tc>
          <w:tcPr>
            <w:tcW w:w="3685" w:type="dxa"/>
          </w:tcPr>
          <w:p w:rsidR="002018D9" w:rsidRPr="009475C7" w:rsidRDefault="00247CC7" w:rsidP="00DD7242">
            <w:pPr>
              <w:spacing w:line="360" w:lineRule="auto"/>
              <w:rPr>
                <w:rFonts w:ascii="Times New Roman" w:eastAsia="Times New Roman" w:hAnsi="Times New Roman"/>
                <w:b/>
                <w:sz w:val="28"/>
                <w:szCs w:val="28"/>
              </w:rPr>
            </w:pPr>
            <w:r w:rsidRPr="009475C7">
              <w:rPr>
                <w:rFonts w:ascii="Times New Roman" w:eastAsia="Times New Roman" w:hAnsi="Times New Roman"/>
                <w:color w:val="222222"/>
                <w:sz w:val="28"/>
                <w:szCs w:val="28"/>
                <w:shd w:val="clear" w:color="auto" w:fill="FFFFFF"/>
              </w:rPr>
              <w:t>П</w:t>
            </w:r>
            <w:r w:rsidR="002018D9" w:rsidRPr="009475C7">
              <w:rPr>
                <w:rFonts w:ascii="Times New Roman" w:eastAsia="Times New Roman" w:hAnsi="Times New Roman"/>
                <w:color w:val="222222"/>
                <w:sz w:val="28"/>
                <w:szCs w:val="28"/>
                <w:shd w:val="clear" w:color="auto" w:fill="FFFFFF"/>
              </w:rPr>
              <w:t>риня</w:t>
            </w:r>
            <w:r w:rsidR="00DD7242">
              <w:rPr>
                <w:rFonts w:ascii="Times New Roman" w:eastAsia="Times New Roman" w:hAnsi="Times New Roman"/>
                <w:color w:val="222222"/>
                <w:sz w:val="28"/>
                <w:szCs w:val="28"/>
                <w:shd w:val="clear" w:color="auto" w:fill="FFFFFF"/>
              </w:rPr>
              <w:t>ли участие 27 молодых педагогов</w:t>
            </w:r>
          </w:p>
        </w:tc>
      </w:tr>
      <w:tr w:rsidR="002018D9" w:rsidRPr="009475C7" w:rsidTr="00DE1FAE">
        <w:tc>
          <w:tcPr>
            <w:tcW w:w="2411" w:type="dxa"/>
            <w:gridSpan w:val="2"/>
          </w:tcPr>
          <w:p w:rsidR="002018D9" w:rsidRPr="009475C7" w:rsidRDefault="00FE54FF" w:rsidP="000873E0">
            <w:pPr>
              <w:spacing w:line="360" w:lineRule="auto"/>
              <w:jc w:val="center"/>
              <w:rPr>
                <w:rFonts w:ascii="Times New Roman" w:eastAsia="Times New Roman" w:hAnsi="Times New Roman"/>
                <w:sz w:val="28"/>
                <w:szCs w:val="28"/>
              </w:rPr>
            </w:pPr>
            <w:r w:rsidRPr="009475C7">
              <w:rPr>
                <w:rFonts w:ascii="Times New Roman" w:eastAsia="Times New Roman" w:hAnsi="Times New Roman"/>
                <w:sz w:val="28"/>
                <w:szCs w:val="28"/>
              </w:rPr>
              <w:lastRenderedPageBreak/>
              <w:t>0</w:t>
            </w:r>
            <w:r w:rsidRPr="009475C7">
              <w:rPr>
                <w:rFonts w:ascii="Times New Roman" w:hAnsi="Times New Roman"/>
                <w:sz w:val="28"/>
                <w:szCs w:val="28"/>
              </w:rPr>
              <w:t>3</w:t>
            </w:r>
            <w:r w:rsidR="00B527DE">
              <w:rPr>
                <w:rFonts w:ascii="Times New Roman" w:hAnsi="Times New Roman"/>
                <w:sz w:val="28"/>
                <w:szCs w:val="28"/>
              </w:rPr>
              <w:t>.</w:t>
            </w:r>
            <w:r w:rsidR="00DD7242">
              <w:rPr>
                <w:rFonts w:ascii="Times New Roman" w:hAnsi="Times New Roman"/>
                <w:sz w:val="28"/>
                <w:szCs w:val="28"/>
              </w:rPr>
              <w:t>05.2018</w:t>
            </w:r>
            <w:r w:rsidRPr="009475C7">
              <w:rPr>
                <w:rFonts w:ascii="Times New Roman" w:hAnsi="Times New Roman"/>
                <w:sz w:val="28"/>
                <w:szCs w:val="28"/>
              </w:rPr>
              <w:t>-08.05.2018</w:t>
            </w:r>
          </w:p>
        </w:tc>
        <w:tc>
          <w:tcPr>
            <w:tcW w:w="4111" w:type="dxa"/>
          </w:tcPr>
          <w:p w:rsidR="002018D9" w:rsidRPr="009475C7" w:rsidRDefault="00247CC7" w:rsidP="00DD7242">
            <w:pPr>
              <w:shd w:val="clear" w:color="auto" w:fill="FFFFFF"/>
              <w:spacing w:line="360" w:lineRule="auto"/>
              <w:jc w:val="both"/>
              <w:rPr>
                <w:rFonts w:ascii="Times New Roman" w:eastAsia="Times New Roman" w:hAnsi="Times New Roman"/>
                <w:b/>
                <w:sz w:val="28"/>
                <w:szCs w:val="28"/>
              </w:rPr>
            </w:pPr>
            <w:r w:rsidRPr="009475C7">
              <w:rPr>
                <w:rFonts w:ascii="Times New Roman" w:hAnsi="Times New Roman"/>
                <w:sz w:val="28"/>
                <w:szCs w:val="28"/>
              </w:rPr>
              <w:t>М</w:t>
            </w:r>
            <w:r w:rsidR="00FE54FF" w:rsidRPr="009475C7">
              <w:rPr>
                <w:rFonts w:ascii="Times New Roman" w:hAnsi="Times New Roman"/>
                <w:sz w:val="28"/>
                <w:szCs w:val="28"/>
              </w:rPr>
              <w:t>ониторинг системы сопровождения молодых педагогов, организации наставничества в образовательных организациях города Бердска</w:t>
            </w:r>
          </w:p>
        </w:tc>
        <w:tc>
          <w:tcPr>
            <w:tcW w:w="3685" w:type="dxa"/>
          </w:tcPr>
          <w:p w:rsidR="002018D9" w:rsidRPr="009475C7" w:rsidRDefault="00247CC7" w:rsidP="000873E0">
            <w:pPr>
              <w:spacing w:line="360" w:lineRule="auto"/>
              <w:jc w:val="both"/>
              <w:rPr>
                <w:rFonts w:ascii="Times New Roman" w:eastAsia="Times New Roman" w:hAnsi="Times New Roman"/>
                <w:b/>
                <w:sz w:val="28"/>
                <w:szCs w:val="28"/>
              </w:rPr>
            </w:pPr>
            <w:r w:rsidRPr="009475C7">
              <w:rPr>
                <w:rFonts w:ascii="Times New Roman" w:hAnsi="Times New Roman"/>
                <w:sz w:val="28"/>
                <w:szCs w:val="28"/>
              </w:rPr>
              <w:t>В</w:t>
            </w:r>
            <w:r w:rsidR="00B753C6" w:rsidRPr="009475C7">
              <w:rPr>
                <w:rFonts w:ascii="Times New Roman" w:hAnsi="Times New Roman"/>
                <w:sz w:val="28"/>
                <w:szCs w:val="28"/>
              </w:rPr>
              <w:t>ыявление эффективных практик в работе с молодыми педагогами</w:t>
            </w:r>
          </w:p>
        </w:tc>
      </w:tr>
      <w:tr w:rsidR="00B753C6" w:rsidRPr="009475C7" w:rsidTr="00DE1FAE">
        <w:tc>
          <w:tcPr>
            <w:tcW w:w="2411" w:type="dxa"/>
            <w:gridSpan w:val="2"/>
          </w:tcPr>
          <w:p w:rsidR="00B753C6" w:rsidRPr="009475C7" w:rsidRDefault="0076399D" w:rsidP="000873E0">
            <w:pPr>
              <w:spacing w:line="360" w:lineRule="auto"/>
              <w:jc w:val="center"/>
              <w:rPr>
                <w:rFonts w:ascii="Times New Roman" w:eastAsia="Times New Roman" w:hAnsi="Times New Roman"/>
                <w:sz w:val="28"/>
                <w:szCs w:val="28"/>
              </w:rPr>
            </w:pPr>
            <w:r w:rsidRPr="009475C7">
              <w:rPr>
                <w:rFonts w:ascii="Times New Roman" w:eastAsia="Times New Roman" w:hAnsi="Times New Roman"/>
                <w:color w:val="000000"/>
                <w:sz w:val="28"/>
                <w:szCs w:val="28"/>
              </w:rPr>
              <w:t>28.08.2018</w:t>
            </w:r>
          </w:p>
        </w:tc>
        <w:tc>
          <w:tcPr>
            <w:tcW w:w="4111" w:type="dxa"/>
          </w:tcPr>
          <w:p w:rsidR="00B753C6" w:rsidRPr="009475C7" w:rsidRDefault="006402E1" w:rsidP="00DD7242">
            <w:pPr>
              <w:shd w:val="clear" w:color="auto" w:fill="FFFFFF"/>
              <w:spacing w:line="360" w:lineRule="auto"/>
              <w:ind w:firstLine="34"/>
              <w:jc w:val="both"/>
              <w:rPr>
                <w:rFonts w:ascii="Times New Roman" w:hAnsi="Times New Roman"/>
                <w:sz w:val="28"/>
                <w:szCs w:val="28"/>
              </w:rPr>
            </w:pPr>
            <w:r w:rsidRPr="009475C7">
              <w:rPr>
                <w:rFonts w:ascii="Times New Roman" w:eastAsia="Times New Roman" w:hAnsi="Times New Roman"/>
                <w:color w:val="000000"/>
                <w:sz w:val="28"/>
                <w:szCs w:val="28"/>
              </w:rPr>
              <w:t xml:space="preserve">IV Сбор молодых педагогов в рамках программы Августовской конференции педагогических работников </w:t>
            </w:r>
            <w:r w:rsidR="0076399D" w:rsidRPr="009475C7">
              <w:rPr>
                <w:rFonts w:ascii="Times New Roman" w:eastAsia="Times New Roman" w:hAnsi="Times New Roman"/>
                <w:color w:val="000000"/>
                <w:sz w:val="28"/>
                <w:szCs w:val="28"/>
              </w:rPr>
              <w:t xml:space="preserve"> </w:t>
            </w:r>
            <w:r w:rsidRPr="009475C7">
              <w:rPr>
                <w:rFonts w:ascii="Times New Roman" w:eastAsia="Times New Roman" w:hAnsi="Times New Roman"/>
                <w:color w:val="000000"/>
                <w:sz w:val="28"/>
                <w:szCs w:val="28"/>
              </w:rPr>
              <w:t>г</w:t>
            </w:r>
            <w:r w:rsidR="00DD7242">
              <w:rPr>
                <w:rFonts w:ascii="Times New Roman" w:eastAsia="Times New Roman" w:hAnsi="Times New Roman"/>
                <w:color w:val="000000"/>
                <w:sz w:val="28"/>
                <w:szCs w:val="28"/>
              </w:rPr>
              <w:t>. </w:t>
            </w:r>
            <w:r w:rsidRPr="009475C7">
              <w:rPr>
                <w:rFonts w:ascii="Times New Roman" w:eastAsia="Times New Roman" w:hAnsi="Times New Roman"/>
                <w:color w:val="000000"/>
                <w:sz w:val="28"/>
                <w:szCs w:val="28"/>
              </w:rPr>
              <w:t>Бердска</w:t>
            </w:r>
          </w:p>
        </w:tc>
        <w:tc>
          <w:tcPr>
            <w:tcW w:w="3685" w:type="dxa"/>
          </w:tcPr>
          <w:p w:rsidR="00B753C6" w:rsidRPr="009475C7" w:rsidRDefault="0076399D" w:rsidP="0078161C">
            <w:pPr>
              <w:spacing w:line="360" w:lineRule="auto"/>
              <w:jc w:val="both"/>
              <w:rPr>
                <w:rFonts w:ascii="Times New Roman" w:hAnsi="Times New Roman"/>
                <w:sz w:val="28"/>
                <w:szCs w:val="28"/>
              </w:rPr>
            </w:pPr>
            <w:r w:rsidRPr="009475C7">
              <w:rPr>
                <w:rFonts w:ascii="Times New Roman" w:eastAsia="Times New Roman" w:hAnsi="Times New Roman"/>
                <w:color w:val="000000"/>
                <w:sz w:val="28"/>
                <w:szCs w:val="28"/>
              </w:rPr>
              <w:t xml:space="preserve">В Сборе приняли участие 30 человек; </w:t>
            </w:r>
            <w:r w:rsidR="006402E1" w:rsidRPr="009475C7">
              <w:rPr>
                <w:rFonts w:ascii="Times New Roman" w:eastAsia="Times New Roman" w:hAnsi="Times New Roman"/>
                <w:color w:val="000000"/>
                <w:sz w:val="28"/>
                <w:szCs w:val="28"/>
              </w:rPr>
              <w:t xml:space="preserve">проведён психолого – педагогический тренинг, Квест </w:t>
            </w:r>
            <w:r w:rsidR="00247CC7" w:rsidRPr="009475C7">
              <w:rPr>
                <w:rFonts w:ascii="Times New Roman" w:eastAsia="Times New Roman" w:hAnsi="Times New Roman"/>
                <w:color w:val="000000"/>
                <w:sz w:val="28"/>
                <w:szCs w:val="28"/>
              </w:rPr>
              <w:t>«П</w:t>
            </w:r>
            <w:r w:rsidR="006402E1" w:rsidRPr="009475C7">
              <w:rPr>
                <w:rFonts w:ascii="Times New Roman" w:eastAsia="Times New Roman" w:hAnsi="Times New Roman"/>
                <w:color w:val="000000"/>
                <w:sz w:val="28"/>
                <w:szCs w:val="28"/>
              </w:rPr>
              <w:t>утешествие по школьным предметам</w:t>
            </w:r>
            <w:r w:rsidR="00247CC7" w:rsidRPr="009475C7">
              <w:rPr>
                <w:rFonts w:ascii="Times New Roman" w:eastAsia="Times New Roman" w:hAnsi="Times New Roman"/>
                <w:color w:val="000000"/>
                <w:sz w:val="28"/>
                <w:szCs w:val="28"/>
              </w:rPr>
              <w:t>»</w:t>
            </w:r>
          </w:p>
        </w:tc>
      </w:tr>
      <w:tr w:rsidR="00DD7242" w:rsidRPr="009475C7" w:rsidTr="00DE1FAE">
        <w:tc>
          <w:tcPr>
            <w:tcW w:w="2411" w:type="dxa"/>
            <w:gridSpan w:val="2"/>
          </w:tcPr>
          <w:p w:rsidR="00DD7242" w:rsidRPr="009475C7" w:rsidRDefault="00DD7242" w:rsidP="00AA6C6B">
            <w:pPr>
              <w:spacing w:line="360" w:lineRule="auto"/>
              <w:jc w:val="center"/>
              <w:rPr>
                <w:rFonts w:ascii="Times New Roman" w:eastAsia="Times New Roman" w:hAnsi="Times New Roman"/>
                <w:bCs/>
                <w:color w:val="000000"/>
                <w:sz w:val="28"/>
                <w:szCs w:val="28"/>
              </w:rPr>
            </w:pPr>
            <w:r w:rsidRPr="009475C7">
              <w:rPr>
                <w:rFonts w:ascii="Times New Roman" w:eastAsia="Times New Roman" w:hAnsi="Times New Roman"/>
                <w:bCs/>
                <w:color w:val="000000"/>
                <w:sz w:val="28"/>
                <w:szCs w:val="28"/>
              </w:rPr>
              <w:t>Сентябрь 2018</w:t>
            </w:r>
          </w:p>
        </w:tc>
        <w:tc>
          <w:tcPr>
            <w:tcW w:w="4111" w:type="dxa"/>
          </w:tcPr>
          <w:p w:rsidR="00DD7242" w:rsidRPr="009475C7" w:rsidRDefault="00DD7242" w:rsidP="00AA6C6B">
            <w:pPr>
              <w:spacing w:line="360" w:lineRule="auto"/>
              <w:jc w:val="both"/>
              <w:rPr>
                <w:rFonts w:ascii="Times New Roman" w:eastAsia="Times New Roman" w:hAnsi="Times New Roman"/>
                <w:color w:val="000000"/>
                <w:sz w:val="28"/>
                <w:szCs w:val="28"/>
              </w:rPr>
            </w:pPr>
            <w:r w:rsidRPr="009475C7">
              <w:rPr>
                <w:rFonts w:ascii="Times New Roman" w:eastAsia="Times New Roman" w:hAnsi="Times New Roman"/>
                <w:color w:val="000000"/>
                <w:sz w:val="28"/>
                <w:szCs w:val="28"/>
              </w:rPr>
              <w:t>Альбом «М</w:t>
            </w:r>
            <w:r>
              <w:rPr>
                <w:rFonts w:ascii="Times New Roman" w:eastAsia="Times New Roman" w:hAnsi="Times New Roman"/>
                <w:color w:val="000000"/>
                <w:sz w:val="28"/>
                <w:szCs w:val="28"/>
              </w:rPr>
              <w:t>олодые педагоги города Бердска.</w:t>
            </w:r>
            <w:r w:rsidRPr="009475C7">
              <w:rPr>
                <w:rFonts w:ascii="Times New Roman" w:eastAsia="Times New Roman" w:hAnsi="Times New Roman"/>
                <w:bCs/>
                <w:color w:val="000000"/>
                <w:kern w:val="28"/>
                <w:sz w:val="28"/>
                <w:szCs w:val="28"/>
              </w:rPr>
              <w:t xml:space="preserve"> Старт в профессию – 2018</w:t>
            </w:r>
            <w:r>
              <w:rPr>
                <w:rFonts w:ascii="Times New Roman" w:eastAsia="Times New Roman" w:hAnsi="Times New Roman"/>
                <w:bCs/>
                <w:color w:val="000000"/>
                <w:kern w:val="28"/>
                <w:sz w:val="28"/>
                <w:szCs w:val="28"/>
              </w:rPr>
              <w:t>»</w:t>
            </w:r>
          </w:p>
        </w:tc>
        <w:tc>
          <w:tcPr>
            <w:tcW w:w="3685" w:type="dxa"/>
          </w:tcPr>
          <w:p w:rsidR="00DD7242" w:rsidRPr="009475C7" w:rsidRDefault="00DD7242" w:rsidP="00AA6C6B">
            <w:pPr>
              <w:spacing w:line="360" w:lineRule="auto"/>
              <w:jc w:val="both"/>
              <w:rPr>
                <w:rFonts w:ascii="Times New Roman" w:eastAsia="Times New Roman" w:hAnsi="Times New Roman"/>
                <w:color w:val="000000"/>
                <w:sz w:val="28"/>
                <w:szCs w:val="28"/>
              </w:rPr>
            </w:pPr>
            <w:r w:rsidRPr="009475C7">
              <w:rPr>
                <w:rFonts w:ascii="Times New Roman" w:eastAsia="Times New Roman" w:hAnsi="Times New Roman"/>
                <w:color w:val="000000"/>
                <w:sz w:val="28"/>
                <w:szCs w:val="28"/>
              </w:rPr>
              <w:t>Выпуск – презентация альбома для вручения Глав</w:t>
            </w:r>
            <w:r>
              <w:rPr>
                <w:rFonts w:ascii="Times New Roman" w:eastAsia="Times New Roman" w:hAnsi="Times New Roman"/>
                <w:color w:val="000000"/>
                <w:sz w:val="28"/>
                <w:szCs w:val="28"/>
              </w:rPr>
              <w:t>е г. Бердска и передачи в музей</w:t>
            </w:r>
          </w:p>
        </w:tc>
      </w:tr>
      <w:tr w:rsidR="00DD7242" w:rsidRPr="009475C7" w:rsidTr="00DE1FAE">
        <w:tc>
          <w:tcPr>
            <w:tcW w:w="2411" w:type="dxa"/>
            <w:gridSpan w:val="2"/>
          </w:tcPr>
          <w:p w:rsidR="00DD7242" w:rsidRPr="009475C7" w:rsidRDefault="00DD7242" w:rsidP="000873E0">
            <w:pPr>
              <w:spacing w:line="360" w:lineRule="auto"/>
              <w:jc w:val="center"/>
              <w:rPr>
                <w:rFonts w:ascii="Times New Roman" w:eastAsia="Times New Roman" w:hAnsi="Times New Roman"/>
                <w:sz w:val="28"/>
                <w:szCs w:val="28"/>
              </w:rPr>
            </w:pPr>
            <w:r w:rsidRPr="009475C7">
              <w:rPr>
                <w:rFonts w:ascii="Times New Roman" w:eastAsia="Times New Roman" w:hAnsi="Times New Roman"/>
                <w:bCs/>
                <w:color w:val="000000"/>
                <w:sz w:val="28"/>
                <w:szCs w:val="28"/>
              </w:rPr>
              <w:t>10.10.2018</w:t>
            </w:r>
          </w:p>
        </w:tc>
        <w:tc>
          <w:tcPr>
            <w:tcW w:w="4111" w:type="dxa"/>
          </w:tcPr>
          <w:p w:rsidR="00DD7242" w:rsidRPr="009475C7" w:rsidRDefault="00DD7242" w:rsidP="00DD7242">
            <w:pPr>
              <w:spacing w:line="360" w:lineRule="auto"/>
              <w:jc w:val="both"/>
              <w:outlineLvl w:val="1"/>
              <w:rPr>
                <w:rFonts w:ascii="Times New Roman" w:hAnsi="Times New Roman"/>
                <w:sz w:val="28"/>
                <w:szCs w:val="28"/>
              </w:rPr>
            </w:pPr>
            <w:r w:rsidRPr="009475C7">
              <w:rPr>
                <w:rFonts w:ascii="Times New Roman" w:eastAsia="Times New Roman" w:hAnsi="Times New Roman"/>
                <w:color w:val="000000"/>
                <w:sz w:val="28"/>
                <w:szCs w:val="28"/>
              </w:rPr>
              <w:t>Тренинг «Построение эффективного общения и взаимодействия с родителями учеников/воспитанников»</w:t>
            </w:r>
          </w:p>
        </w:tc>
        <w:tc>
          <w:tcPr>
            <w:tcW w:w="3685" w:type="dxa"/>
          </w:tcPr>
          <w:p w:rsidR="00DD7242" w:rsidRPr="009475C7" w:rsidRDefault="00DD7242" w:rsidP="00DD7242">
            <w:pPr>
              <w:spacing w:line="360" w:lineRule="auto"/>
              <w:jc w:val="both"/>
              <w:rPr>
                <w:rFonts w:ascii="Times New Roman" w:hAnsi="Times New Roman"/>
                <w:sz w:val="28"/>
                <w:szCs w:val="28"/>
              </w:rPr>
            </w:pPr>
            <w:r w:rsidRPr="009475C7">
              <w:rPr>
                <w:rFonts w:ascii="Times New Roman" w:eastAsia="Times New Roman" w:hAnsi="Times New Roman"/>
                <w:color w:val="000000"/>
                <w:sz w:val="28"/>
                <w:szCs w:val="28"/>
              </w:rPr>
              <w:t>В тренинге приняли участие 16 молодых педагогов.</w:t>
            </w:r>
            <w:r>
              <w:rPr>
                <w:rFonts w:ascii="Times New Roman" w:eastAsia="Times New Roman" w:hAnsi="Times New Roman"/>
                <w:color w:val="000000"/>
                <w:sz w:val="28"/>
                <w:szCs w:val="28"/>
              </w:rPr>
              <w:t xml:space="preserve"> </w:t>
            </w:r>
            <w:r w:rsidRPr="009475C7">
              <w:rPr>
                <w:rFonts w:ascii="Times New Roman" w:eastAsia="Times New Roman" w:hAnsi="Times New Roman"/>
                <w:color w:val="000000"/>
                <w:sz w:val="28"/>
                <w:szCs w:val="28"/>
              </w:rPr>
              <w:t xml:space="preserve">Ведущие – педагоги-психологи Васильченко А.Е., Тихонова Т.В. </w:t>
            </w:r>
          </w:p>
        </w:tc>
      </w:tr>
      <w:tr w:rsidR="00DD7242" w:rsidRPr="009475C7" w:rsidTr="00DE1FAE">
        <w:tc>
          <w:tcPr>
            <w:tcW w:w="2411" w:type="dxa"/>
            <w:gridSpan w:val="2"/>
          </w:tcPr>
          <w:p w:rsidR="00DD7242" w:rsidRPr="009475C7" w:rsidRDefault="00DD7242" w:rsidP="000873E0">
            <w:pPr>
              <w:spacing w:line="360" w:lineRule="auto"/>
              <w:jc w:val="center"/>
              <w:rPr>
                <w:rFonts w:ascii="Times New Roman" w:eastAsia="Times New Roman" w:hAnsi="Times New Roman"/>
                <w:sz w:val="28"/>
                <w:szCs w:val="28"/>
              </w:rPr>
            </w:pPr>
            <w:r w:rsidRPr="009475C7">
              <w:rPr>
                <w:rFonts w:ascii="Times New Roman" w:eastAsia="Times New Roman" w:hAnsi="Times New Roman"/>
                <w:bCs/>
                <w:color w:val="000000"/>
                <w:sz w:val="28"/>
                <w:szCs w:val="28"/>
              </w:rPr>
              <w:t>14.11.2018</w:t>
            </w:r>
          </w:p>
        </w:tc>
        <w:tc>
          <w:tcPr>
            <w:tcW w:w="4111" w:type="dxa"/>
          </w:tcPr>
          <w:p w:rsidR="00DD7242" w:rsidRPr="009475C7" w:rsidRDefault="00DD7242" w:rsidP="000873E0">
            <w:pPr>
              <w:spacing w:line="360" w:lineRule="auto"/>
              <w:jc w:val="both"/>
              <w:rPr>
                <w:rFonts w:ascii="Times New Roman" w:eastAsia="Times New Roman" w:hAnsi="Times New Roman"/>
                <w:bCs/>
                <w:color w:val="000000"/>
                <w:sz w:val="28"/>
                <w:szCs w:val="28"/>
              </w:rPr>
            </w:pPr>
            <w:r w:rsidRPr="009475C7">
              <w:rPr>
                <w:rFonts w:ascii="Times New Roman" w:eastAsia="Times New Roman" w:hAnsi="Times New Roman"/>
                <w:color w:val="000000"/>
                <w:sz w:val="28"/>
                <w:szCs w:val="28"/>
              </w:rPr>
              <w:t xml:space="preserve">Семинар для молодых педагогов «Роль конкурсного движения в профессиональном развитии молодых специалистов в образовании. Подготовка к VI Городскому конкурсу </w:t>
            </w:r>
            <w:r w:rsidRPr="009475C7">
              <w:rPr>
                <w:rFonts w:ascii="Times New Roman" w:eastAsia="Times New Roman" w:hAnsi="Times New Roman"/>
                <w:color w:val="000000"/>
                <w:sz w:val="28"/>
                <w:szCs w:val="28"/>
              </w:rPr>
              <w:lastRenderedPageBreak/>
              <w:t>молодых педаг</w:t>
            </w:r>
            <w:r>
              <w:rPr>
                <w:rFonts w:ascii="Times New Roman" w:eastAsia="Times New Roman" w:hAnsi="Times New Roman"/>
                <w:color w:val="000000"/>
                <w:sz w:val="28"/>
                <w:szCs w:val="28"/>
              </w:rPr>
              <w:t>огов «Траектория успеха – 2018»</w:t>
            </w:r>
          </w:p>
        </w:tc>
        <w:tc>
          <w:tcPr>
            <w:tcW w:w="3685" w:type="dxa"/>
          </w:tcPr>
          <w:p w:rsidR="00DD7242" w:rsidRPr="009475C7" w:rsidRDefault="00DD7242" w:rsidP="00DD7242">
            <w:pPr>
              <w:spacing w:line="360" w:lineRule="auto"/>
              <w:jc w:val="both"/>
              <w:rPr>
                <w:rFonts w:ascii="Times New Roman" w:hAnsi="Times New Roman"/>
                <w:sz w:val="28"/>
                <w:szCs w:val="28"/>
              </w:rPr>
            </w:pPr>
            <w:r w:rsidRPr="009475C7">
              <w:rPr>
                <w:rFonts w:ascii="Times New Roman" w:eastAsia="Times New Roman" w:hAnsi="Times New Roman"/>
                <w:color w:val="000000"/>
                <w:sz w:val="28"/>
                <w:szCs w:val="28"/>
              </w:rPr>
              <w:lastRenderedPageBreak/>
              <w:t>В работе семинара приняли участие 8 молодых педагогов, готовящихся принять участие в VI Городском конку</w:t>
            </w:r>
            <w:r>
              <w:rPr>
                <w:rFonts w:ascii="Times New Roman" w:eastAsia="Times New Roman" w:hAnsi="Times New Roman"/>
                <w:color w:val="000000"/>
                <w:sz w:val="28"/>
                <w:szCs w:val="28"/>
              </w:rPr>
              <w:t>рсе «Траектория успеха – 2018»</w:t>
            </w:r>
          </w:p>
        </w:tc>
      </w:tr>
      <w:tr w:rsidR="00DD7242" w:rsidRPr="009475C7" w:rsidTr="00DE1FAE">
        <w:tc>
          <w:tcPr>
            <w:tcW w:w="2411" w:type="dxa"/>
            <w:gridSpan w:val="2"/>
          </w:tcPr>
          <w:p w:rsidR="00DD7242" w:rsidRPr="009475C7" w:rsidRDefault="00DD7242" w:rsidP="000873E0">
            <w:pPr>
              <w:spacing w:line="360" w:lineRule="auto"/>
              <w:jc w:val="center"/>
              <w:rPr>
                <w:rFonts w:ascii="Times New Roman" w:eastAsia="Times New Roman" w:hAnsi="Times New Roman"/>
                <w:sz w:val="28"/>
                <w:szCs w:val="28"/>
              </w:rPr>
            </w:pPr>
            <w:r w:rsidRPr="009475C7">
              <w:rPr>
                <w:rFonts w:ascii="Times New Roman" w:eastAsia="Times New Roman" w:hAnsi="Times New Roman"/>
                <w:sz w:val="28"/>
                <w:szCs w:val="28"/>
              </w:rPr>
              <w:lastRenderedPageBreak/>
              <w:t>19.10.2018</w:t>
            </w:r>
          </w:p>
        </w:tc>
        <w:tc>
          <w:tcPr>
            <w:tcW w:w="4111" w:type="dxa"/>
          </w:tcPr>
          <w:p w:rsidR="00DD7242" w:rsidRPr="00DD7242" w:rsidRDefault="00DD7242" w:rsidP="00073F7C">
            <w:pPr>
              <w:widowControl w:val="0"/>
              <w:spacing w:line="360" w:lineRule="auto"/>
              <w:jc w:val="both"/>
              <w:rPr>
                <w:rFonts w:ascii="Times New Roman" w:eastAsia="Times New Roman" w:hAnsi="Times New Roman"/>
                <w:bCs/>
                <w:color w:val="000000"/>
                <w:sz w:val="28"/>
                <w:szCs w:val="28"/>
              </w:rPr>
            </w:pPr>
            <w:r w:rsidRPr="00DD7242">
              <w:rPr>
                <w:rFonts w:ascii="Times New Roman" w:eastAsia="Times New Roman" w:hAnsi="Times New Roman"/>
                <w:bCs/>
                <w:color w:val="000000"/>
                <w:sz w:val="28"/>
                <w:szCs w:val="28"/>
              </w:rPr>
              <w:t>Встреча Главы города Е.А.</w:t>
            </w:r>
            <w:r w:rsidR="00073F7C">
              <w:rPr>
                <w:rFonts w:ascii="Times New Roman" w:eastAsia="Times New Roman" w:hAnsi="Times New Roman"/>
                <w:bCs/>
                <w:color w:val="000000"/>
                <w:sz w:val="28"/>
                <w:szCs w:val="28"/>
              </w:rPr>
              <w:t> </w:t>
            </w:r>
            <w:r w:rsidRPr="00DD7242">
              <w:rPr>
                <w:rFonts w:ascii="Times New Roman" w:eastAsia="Times New Roman" w:hAnsi="Times New Roman"/>
                <w:bCs/>
                <w:color w:val="000000"/>
                <w:sz w:val="28"/>
                <w:szCs w:val="28"/>
              </w:rPr>
              <w:t>Ш</w:t>
            </w:r>
            <w:r>
              <w:rPr>
                <w:rFonts w:ascii="Times New Roman" w:eastAsia="Times New Roman" w:hAnsi="Times New Roman"/>
                <w:bCs/>
                <w:color w:val="000000"/>
                <w:sz w:val="28"/>
                <w:szCs w:val="28"/>
              </w:rPr>
              <w:t>естернина с молодыми педагогами</w:t>
            </w:r>
          </w:p>
        </w:tc>
        <w:tc>
          <w:tcPr>
            <w:tcW w:w="3685" w:type="dxa"/>
          </w:tcPr>
          <w:p w:rsidR="00DD7242" w:rsidRPr="009475C7" w:rsidRDefault="00DD7242" w:rsidP="00DD7242">
            <w:pPr>
              <w:widowControl w:val="0"/>
              <w:spacing w:line="360" w:lineRule="auto"/>
              <w:jc w:val="both"/>
              <w:rPr>
                <w:rFonts w:ascii="Times New Roman" w:hAnsi="Times New Roman"/>
                <w:sz w:val="28"/>
                <w:szCs w:val="28"/>
              </w:rPr>
            </w:pPr>
            <w:r w:rsidRPr="009475C7">
              <w:rPr>
                <w:rFonts w:ascii="Times New Roman" w:eastAsia="Times New Roman" w:hAnsi="Times New Roman"/>
                <w:bCs/>
                <w:color w:val="000000"/>
                <w:kern w:val="28"/>
                <w:sz w:val="28"/>
                <w:szCs w:val="28"/>
              </w:rPr>
              <w:t>В рамках Декады педагогической Славы Новосибирской области прошла вторая Встреча Главы города Бердска Е</w:t>
            </w:r>
            <w:r>
              <w:rPr>
                <w:rFonts w:ascii="Times New Roman" w:eastAsia="Times New Roman" w:hAnsi="Times New Roman"/>
                <w:bCs/>
                <w:color w:val="000000"/>
                <w:kern w:val="28"/>
                <w:sz w:val="28"/>
                <w:szCs w:val="28"/>
              </w:rPr>
              <w:t>.</w:t>
            </w:r>
            <w:r w:rsidRPr="009475C7">
              <w:rPr>
                <w:rFonts w:ascii="Times New Roman" w:eastAsia="Times New Roman" w:hAnsi="Times New Roman"/>
                <w:bCs/>
                <w:color w:val="000000"/>
                <w:kern w:val="28"/>
                <w:sz w:val="28"/>
                <w:szCs w:val="28"/>
              </w:rPr>
              <w:t>А</w:t>
            </w:r>
            <w:r>
              <w:rPr>
                <w:rFonts w:ascii="Times New Roman" w:eastAsia="Times New Roman" w:hAnsi="Times New Roman"/>
                <w:bCs/>
                <w:color w:val="000000"/>
                <w:kern w:val="28"/>
                <w:sz w:val="28"/>
                <w:szCs w:val="28"/>
              </w:rPr>
              <w:t>. </w:t>
            </w:r>
            <w:r w:rsidRPr="009475C7">
              <w:rPr>
                <w:rFonts w:ascii="Times New Roman" w:eastAsia="Times New Roman" w:hAnsi="Times New Roman"/>
                <w:bCs/>
                <w:color w:val="000000"/>
                <w:kern w:val="28"/>
                <w:sz w:val="28"/>
                <w:szCs w:val="28"/>
              </w:rPr>
              <w:t>Шестернина с молодыми педагогами «Старт в</w:t>
            </w:r>
            <w:r>
              <w:rPr>
                <w:rFonts w:ascii="Times New Roman" w:eastAsia="Times New Roman" w:hAnsi="Times New Roman"/>
                <w:bCs/>
                <w:color w:val="000000"/>
                <w:kern w:val="28"/>
                <w:sz w:val="28"/>
                <w:szCs w:val="28"/>
              </w:rPr>
              <w:t xml:space="preserve"> профессию – 2018»</w:t>
            </w:r>
          </w:p>
        </w:tc>
      </w:tr>
      <w:tr w:rsidR="00DD7242" w:rsidRPr="009475C7" w:rsidTr="00DE1FAE">
        <w:tc>
          <w:tcPr>
            <w:tcW w:w="2411" w:type="dxa"/>
            <w:gridSpan w:val="2"/>
          </w:tcPr>
          <w:p w:rsidR="00DD7242" w:rsidRPr="009475C7" w:rsidRDefault="00DD7242" w:rsidP="000873E0">
            <w:pPr>
              <w:spacing w:line="360" w:lineRule="auto"/>
              <w:jc w:val="center"/>
              <w:rPr>
                <w:rFonts w:ascii="Times New Roman" w:eastAsia="Times New Roman" w:hAnsi="Times New Roman"/>
                <w:sz w:val="28"/>
                <w:szCs w:val="28"/>
              </w:rPr>
            </w:pPr>
            <w:r w:rsidRPr="009475C7">
              <w:rPr>
                <w:rFonts w:ascii="Times New Roman" w:hAnsi="Times New Roman"/>
                <w:sz w:val="28"/>
                <w:szCs w:val="28"/>
              </w:rPr>
              <w:t>с 30.11.2018 по 06.12.2018</w:t>
            </w:r>
          </w:p>
        </w:tc>
        <w:tc>
          <w:tcPr>
            <w:tcW w:w="4111" w:type="dxa"/>
          </w:tcPr>
          <w:p w:rsidR="00DD7242" w:rsidRPr="009475C7" w:rsidRDefault="00DD7242" w:rsidP="00073F7C">
            <w:pPr>
              <w:spacing w:line="360" w:lineRule="auto"/>
              <w:outlineLvl w:val="1"/>
              <w:rPr>
                <w:rFonts w:ascii="Times New Roman" w:hAnsi="Times New Roman"/>
                <w:sz w:val="28"/>
                <w:szCs w:val="28"/>
              </w:rPr>
            </w:pPr>
            <w:r w:rsidRPr="009475C7">
              <w:rPr>
                <w:rFonts w:ascii="Times New Roman" w:eastAsia="Times New Roman" w:hAnsi="Times New Roman"/>
                <w:sz w:val="28"/>
                <w:szCs w:val="28"/>
              </w:rPr>
              <w:t>VI</w:t>
            </w:r>
            <w:r w:rsidRPr="009475C7">
              <w:rPr>
                <w:rFonts w:ascii="Times New Roman" w:hAnsi="Times New Roman"/>
                <w:sz w:val="28"/>
                <w:szCs w:val="28"/>
              </w:rPr>
              <w:t xml:space="preserve"> Городской конкурс  молодых педагогов «Траектория успеха»</w:t>
            </w:r>
          </w:p>
        </w:tc>
        <w:tc>
          <w:tcPr>
            <w:tcW w:w="3685" w:type="dxa"/>
          </w:tcPr>
          <w:p w:rsidR="00DD7242" w:rsidRPr="009475C7" w:rsidRDefault="00073F7C" w:rsidP="00A12E74">
            <w:pPr>
              <w:spacing w:line="360" w:lineRule="auto"/>
              <w:jc w:val="both"/>
              <w:rPr>
                <w:rFonts w:ascii="Times New Roman" w:hAnsi="Times New Roman"/>
                <w:sz w:val="28"/>
                <w:szCs w:val="28"/>
              </w:rPr>
            </w:pPr>
            <w:r>
              <w:rPr>
                <w:rFonts w:ascii="Times New Roman" w:hAnsi="Times New Roman"/>
                <w:sz w:val="28"/>
                <w:szCs w:val="28"/>
              </w:rPr>
              <w:t>У</w:t>
            </w:r>
            <w:r w:rsidR="00DD7242" w:rsidRPr="009475C7">
              <w:rPr>
                <w:rFonts w:ascii="Times New Roman" w:hAnsi="Times New Roman"/>
                <w:sz w:val="28"/>
                <w:szCs w:val="28"/>
              </w:rPr>
              <w:t>частвовали 7 учителей и 1 воспитатель дошкольного образования</w:t>
            </w:r>
          </w:p>
        </w:tc>
      </w:tr>
    </w:tbl>
    <w:p w:rsidR="002018D9" w:rsidRPr="009475C7" w:rsidRDefault="002018D9" w:rsidP="000873E0">
      <w:pPr>
        <w:spacing w:after="0" w:line="360" w:lineRule="auto"/>
        <w:ind w:left="840" w:right="467"/>
        <w:jc w:val="center"/>
        <w:rPr>
          <w:rFonts w:ascii="Times New Roman" w:eastAsia="Calibri" w:hAnsi="Times New Roman" w:cs="Times New Roman"/>
          <w:b/>
          <w:sz w:val="28"/>
          <w:szCs w:val="28"/>
        </w:rPr>
      </w:pPr>
    </w:p>
    <w:p w:rsidR="008241B1" w:rsidRDefault="00F80709" w:rsidP="00656203">
      <w:pPr>
        <w:spacing w:after="0" w:line="360" w:lineRule="auto"/>
        <w:ind w:firstLine="708"/>
        <w:jc w:val="both"/>
        <w:rPr>
          <w:rFonts w:ascii="Times New Roman" w:eastAsia="Calibri" w:hAnsi="Times New Roman" w:cs="Times New Roman"/>
          <w:sz w:val="28"/>
          <w:szCs w:val="28"/>
        </w:rPr>
      </w:pPr>
      <w:r w:rsidRPr="009475C7">
        <w:rPr>
          <w:rFonts w:ascii="Times New Roman" w:eastAsia="Calibri" w:hAnsi="Times New Roman" w:cs="Times New Roman"/>
          <w:sz w:val="28"/>
          <w:szCs w:val="28"/>
        </w:rPr>
        <w:t xml:space="preserve">Система мероприятий призвана обеспечить координацию взаимодействия программ по наставническому движению в образовательных организациях, саморазвитию молодых специалистов, сотрудничеству с «Ассоциацией молодых педагогов города Бердска», «Ассоциацией молодых педагогов Новосибирской области». </w:t>
      </w:r>
    </w:p>
    <w:p w:rsidR="00656203" w:rsidRDefault="00656203" w:rsidP="00656203">
      <w:pPr>
        <w:spacing w:after="0" w:line="360" w:lineRule="auto"/>
        <w:ind w:firstLine="708"/>
        <w:jc w:val="both"/>
        <w:rPr>
          <w:rFonts w:ascii="Times New Roman" w:eastAsia="Calibri" w:hAnsi="Times New Roman" w:cs="Times New Roman"/>
          <w:sz w:val="28"/>
          <w:szCs w:val="28"/>
        </w:rPr>
      </w:pPr>
    </w:p>
    <w:p w:rsidR="00FF169B" w:rsidRPr="00DF5A90" w:rsidRDefault="00656203" w:rsidP="00656203">
      <w:pPr>
        <w:pStyle w:val="110"/>
        <w:spacing w:line="360" w:lineRule="auto"/>
        <w:rPr>
          <w:rFonts w:eastAsia="Calibri"/>
          <w:sz w:val="28"/>
          <w:szCs w:val="28"/>
          <w:lang w:val="ru-RU"/>
        </w:rPr>
      </w:pPr>
      <w:bookmarkStart w:id="8" w:name="_Toc590849"/>
      <w:r w:rsidRPr="00DF5A90">
        <w:rPr>
          <w:rFonts w:eastAsia="Calibri"/>
          <w:sz w:val="28"/>
          <w:szCs w:val="28"/>
          <w:lang w:val="ru-RU"/>
        </w:rPr>
        <w:t>2.2.</w:t>
      </w:r>
      <w:r w:rsidRPr="00656203">
        <w:rPr>
          <w:rFonts w:eastAsia="Calibri"/>
          <w:sz w:val="28"/>
          <w:szCs w:val="28"/>
        </w:rPr>
        <w:t> </w:t>
      </w:r>
      <w:r w:rsidR="00FF169B" w:rsidRPr="00DF5A90">
        <w:rPr>
          <w:rFonts w:eastAsia="Calibri"/>
          <w:sz w:val="28"/>
          <w:szCs w:val="28"/>
          <w:lang w:val="ru-RU"/>
        </w:rPr>
        <w:t>Конкурсное движение</w:t>
      </w:r>
      <w:r w:rsidRPr="00DF5A90">
        <w:rPr>
          <w:sz w:val="28"/>
          <w:szCs w:val="28"/>
          <w:lang w:val="ru-RU"/>
        </w:rPr>
        <w:t xml:space="preserve"> </w:t>
      </w:r>
      <w:r w:rsidRPr="00DF5A90">
        <w:rPr>
          <w:rFonts w:eastAsia="Calibri"/>
          <w:sz w:val="28"/>
          <w:szCs w:val="28"/>
          <w:lang w:val="ru-RU"/>
        </w:rPr>
        <w:t>как механизм профессионального становления молодых педагогов</w:t>
      </w:r>
      <w:bookmarkEnd w:id="8"/>
    </w:p>
    <w:p w:rsidR="00283D9B" w:rsidRPr="009475C7" w:rsidRDefault="00FF169B" w:rsidP="00656203">
      <w:pPr>
        <w:tabs>
          <w:tab w:val="left" w:pos="-142"/>
        </w:tabs>
        <w:spacing w:after="0" w:line="360" w:lineRule="auto"/>
        <w:ind w:firstLine="709"/>
        <w:jc w:val="both"/>
        <w:rPr>
          <w:rFonts w:ascii="Times New Roman" w:eastAsia="Calibri" w:hAnsi="Times New Roman" w:cs="Times New Roman"/>
          <w:sz w:val="28"/>
          <w:szCs w:val="28"/>
          <w:lang w:eastAsia="ru-RU"/>
        </w:rPr>
      </w:pPr>
      <w:r w:rsidRPr="00656203">
        <w:rPr>
          <w:rFonts w:ascii="Times New Roman" w:eastAsia="Calibri" w:hAnsi="Times New Roman" w:cs="Times New Roman"/>
          <w:sz w:val="28"/>
          <w:szCs w:val="28"/>
        </w:rPr>
        <w:t>Одним из самых эффективных направлений</w:t>
      </w:r>
      <w:r w:rsidRPr="009475C7">
        <w:rPr>
          <w:rFonts w:ascii="Times New Roman" w:eastAsia="Calibri" w:hAnsi="Times New Roman" w:cs="Times New Roman"/>
          <w:sz w:val="28"/>
          <w:szCs w:val="28"/>
        </w:rPr>
        <w:t xml:space="preserve"> деятельности МКУ ЦРО </w:t>
      </w:r>
      <w:r w:rsidR="00283D9B" w:rsidRPr="009475C7">
        <w:rPr>
          <w:rFonts w:ascii="Times New Roman" w:eastAsia="Calibri" w:hAnsi="Times New Roman" w:cs="Times New Roman"/>
          <w:sz w:val="28"/>
          <w:szCs w:val="28"/>
        </w:rPr>
        <w:t xml:space="preserve">является развитие конкурсного движения </w:t>
      </w:r>
      <w:r w:rsidR="00656203">
        <w:rPr>
          <w:rFonts w:ascii="Times New Roman" w:eastAsia="Calibri" w:hAnsi="Times New Roman" w:cs="Times New Roman"/>
          <w:sz w:val="28"/>
          <w:szCs w:val="28"/>
        </w:rPr>
        <w:t xml:space="preserve">в среде </w:t>
      </w:r>
      <w:r w:rsidR="00283D9B" w:rsidRPr="009475C7">
        <w:rPr>
          <w:rFonts w:ascii="Times New Roman" w:eastAsia="Calibri" w:hAnsi="Times New Roman" w:cs="Times New Roman"/>
          <w:sz w:val="28"/>
          <w:szCs w:val="28"/>
        </w:rPr>
        <w:t xml:space="preserve">молодых педагогов. С 2015 – 2016 учебного года возобновлен и ежегодно проводится конкурс молодых педагогов «Траектория успеха», являющийся частью </w:t>
      </w:r>
      <w:r w:rsidR="00283D9B" w:rsidRPr="009475C7">
        <w:rPr>
          <w:rFonts w:ascii="Times New Roman" w:eastAsia="Calibri" w:hAnsi="Times New Roman" w:cs="Times New Roman"/>
          <w:sz w:val="28"/>
          <w:szCs w:val="28"/>
          <w:lang w:eastAsia="ru-RU"/>
        </w:rPr>
        <w:t>программы поддержки профессионального становления молодых педагогов образовательных организаций в сист</w:t>
      </w:r>
      <w:r w:rsidR="00AC0EDC">
        <w:rPr>
          <w:rFonts w:ascii="Times New Roman" w:eastAsia="Calibri" w:hAnsi="Times New Roman" w:cs="Times New Roman"/>
          <w:sz w:val="28"/>
          <w:szCs w:val="28"/>
          <w:lang w:eastAsia="ru-RU"/>
        </w:rPr>
        <w:t>еме образования города Бердска.</w:t>
      </w:r>
    </w:p>
    <w:p w:rsidR="00283D9B" w:rsidRPr="009475C7" w:rsidRDefault="00283D9B" w:rsidP="000873E0">
      <w:pPr>
        <w:spacing w:after="0" w:line="360" w:lineRule="auto"/>
        <w:ind w:firstLine="708"/>
        <w:jc w:val="both"/>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lastRenderedPageBreak/>
        <w:t xml:space="preserve">Конкурс проводится по инициативе </w:t>
      </w:r>
      <w:r w:rsidR="00AC0EDC">
        <w:rPr>
          <w:rFonts w:ascii="Times New Roman" w:eastAsia="Calibri" w:hAnsi="Times New Roman" w:cs="Times New Roman"/>
          <w:sz w:val="28"/>
          <w:szCs w:val="28"/>
          <w:lang w:eastAsia="ru-RU"/>
        </w:rPr>
        <w:t>МКУ</w:t>
      </w:r>
      <w:r w:rsidRPr="009475C7">
        <w:rPr>
          <w:rFonts w:ascii="Times New Roman" w:eastAsia="Calibri" w:hAnsi="Times New Roman" w:cs="Times New Roman"/>
          <w:sz w:val="28"/>
          <w:szCs w:val="28"/>
          <w:lang w:eastAsia="ru-RU"/>
        </w:rPr>
        <w:t xml:space="preserve"> «</w:t>
      </w:r>
      <w:r w:rsidR="00AC0EDC">
        <w:rPr>
          <w:rFonts w:ascii="Times New Roman" w:eastAsia="Calibri" w:hAnsi="Times New Roman" w:cs="Times New Roman"/>
          <w:sz w:val="28"/>
          <w:szCs w:val="28"/>
          <w:lang w:eastAsia="ru-RU"/>
        </w:rPr>
        <w:t>УО и МП</w:t>
      </w:r>
      <w:r w:rsidRPr="009475C7">
        <w:rPr>
          <w:rFonts w:ascii="Times New Roman" w:eastAsia="Calibri" w:hAnsi="Times New Roman" w:cs="Times New Roman"/>
          <w:sz w:val="28"/>
          <w:szCs w:val="28"/>
          <w:lang w:eastAsia="ru-RU"/>
        </w:rPr>
        <w:t xml:space="preserve">» и </w:t>
      </w:r>
      <w:r w:rsidR="00AC0EDC">
        <w:rPr>
          <w:rFonts w:ascii="Times New Roman" w:eastAsia="Calibri" w:hAnsi="Times New Roman" w:cs="Times New Roman"/>
          <w:sz w:val="28"/>
          <w:szCs w:val="28"/>
          <w:lang w:eastAsia="ru-RU"/>
        </w:rPr>
        <w:t>МКУ</w:t>
      </w:r>
      <w:r w:rsidRPr="009475C7">
        <w:rPr>
          <w:rFonts w:ascii="Times New Roman" w:eastAsia="Calibri" w:hAnsi="Times New Roman" w:cs="Times New Roman"/>
          <w:sz w:val="28"/>
          <w:szCs w:val="28"/>
          <w:lang w:eastAsia="ru-RU"/>
        </w:rPr>
        <w:t xml:space="preserve"> </w:t>
      </w:r>
      <w:r w:rsidR="00AC0EDC">
        <w:rPr>
          <w:rFonts w:ascii="Times New Roman" w:eastAsia="Calibri" w:hAnsi="Times New Roman" w:cs="Times New Roman"/>
          <w:sz w:val="28"/>
          <w:szCs w:val="28"/>
          <w:lang w:eastAsia="ru-RU"/>
        </w:rPr>
        <w:t>ЦРО</w:t>
      </w:r>
      <w:r w:rsidRPr="009475C7">
        <w:rPr>
          <w:rFonts w:ascii="Times New Roman" w:eastAsia="Calibri" w:hAnsi="Times New Roman" w:cs="Times New Roman"/>
          <w:sz w:val="28"/>
          <w:szCs w:val="28"/>
          <w:lang w:eastAsia="ru-RU"/>
        </w:rPr>
        <w:t>, направлен на выявление и поощрение молодых педагогов, применяющих эффективные формы работы в профессиональной деятельности. Участники - молодые педагоги муниципальных образовательных организаций города Бердска со стажем работы в должности от 1 года до 5 лет по профилям педагогической деятельности (включая педагогов, имеющих перерыв в профессиональной деятельности в связи с пребыванием в декретном отпуске и отпуске по уходу за детьми).</w:t>
      </w:r>
    </w:p>
    <w:p w:rsidR="00283D9B" w:rsidRPr="009475C7" w:rsidRDefault="00283D9B" w:rsidP="000873E0">
      <w:pPr>
        <w:spacing w:after="0" w:line="360" w:lineRule="auto"/>
        <w:ind w:firstLine="709"/>
        <w:jc w:val="both"/>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 xml:space="preserve">Организационно-методическое обеспечение конкурса осуществляет </w:t>
      </w:r>
      <w:r w:rsidR="00033042">
        <w:rPr>
          <w:rFonts w:ascii="Times New Roman" w:eastAsia="Calibri" w:hAnsi="Times New Roman" w:cs="Times New Roman"/>
          <w:sz w:val="28"/>
          <w:szCs w:val="28"/>
          <w:lang w:eastAsia="ru-RU"/>
        </w:rPr>
        <w:t xml:space="preserve">МКУ ЦРО. </w:t>
      </w:r>
      <w:r w:rsidRPr="009475C7">
        <w:rPr>
          <w:rFonts w:ascii="Times New Roman" w:eastAsia="Calibri" w:hAnsi="Times New Roman" w:cs="Times New Roman"/>
          <w:sz w:val="28"/>
          <w:szCs w:val="28"/>
          <w:lang w:eastAsia="ru-RU"/>
        </w:rPr>
        <w:t xml:space="preserve">Объектом оценки в Конкурсе является уровень профессиональных компетенций и форм работы молодого педагога. </w:t>
      </w:r>
    </w:p>
    <w:p w:rsidR="00055E68" w:rsidRPr="009475C7" w:rsidRDefault="00283D9B" w:rsidP="000873E0">
      <w:pPr>
        <w:spacing w:after="0" w:line="360" w:lineRule="auto"/>
        <w:ind w:firstLine="709"/>
        <w:jc w:val="both"/>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 xml:space="preserve">Целью Конкурса является выявление и поддержка талантливых молодых педагогов, применяющих эффективные формы работы в образовательных учреждениях города Бердска. </w:t>
      </w:r>
      <w:r w:rsidR="00033042">
        <w:rPr>
          <w:rFonts w:ascii="Times New Roman" w:eastAsia="Calibri" w:hAnsi="Times New Roman" w:cs="Times New Roman"/>
          <w:sz w:val="28"/>
          <w:szCs w:val="28"/>
          <w:lang w:eastAsia="ru-RU"/>
        </w:rPr>
        <w:t>П</w:t>
      </w:r>
      <w:r w:rsidR="00033042" w:rsidRPr="009475C7">
        <w:rPr>
          <w:rFonts w:ascii="Times New Roman" w:eastAsia="Calibri" w:hAnsi="Times New Roman" w:cs="Times New Roman"/>
          <w:sz w:val="28"/>
          <w:szCs w:val="28"/>
          <w:lang w:eastAsia="ru-RU"/>
        </w:rPr>
        <w:t>обедител</w:t>
      </w:r>
      <w:r w:rsidR="00033042">
        <w:rPr>
          <w:rFonts w:ascii="Times New Roman" w:eastAsia="Calibri" w:hAnsi="Times New Roman" w:cs="Times New Roman"/>
          <w:sz w:val="28"/>
          <w:szCs w:val="28"/>
          <w:lang w:eastAsia="ru-RU"/>
        </w:rPr>
        <w:t>ь</w:t>
      </w:r>
      <w:r w:rsidR="00033042" w:rsidRPr="009475C7">
        <w:rPr>
          <w:rFonts w:ascii="Times New Roman" w:eastAsia="Calibri" w:hAnsi="Times New Roman" w:cs="Times New Roman"/>
          <w:sz w:val="28"/>
          <w:szCs w:val="28"/>
          <w:lang w:eastAsia="ru-RU"/>
        </w:rPr>
        <w:t xml:space="preserve"> и призер</w:t>
      </w:r>
      <w:r w:rsidR="00033042">
        <w:rPr>
          <w:rFonts w:ascii="Times New Roman" w:eastAsia="Calibri" w:hAnsi="Times New Roman" w:cs="Times New Roman"/>
          <w:sz w:val="28"/>
          <w:szCs w:val="28"/>
          <w:lang w:eastAsia="ru-RU"/>
        </w:rPr>
        <w:t>ы конкурса награждаются г</w:t>
      </w:r>
      <w:r w:rsidRPr="009475C7">
        <w:rPr>
          <w:rFonts w:ascii="Times New Roman" w:eastAsia="Calibri" w:hAnsi="Times New Roman" w:cs="Times New Roman"/>
          <w:sz w:val="28"/>
          <w:szCs w:val="28"/>
          <w:lang w:eastAsia="ru-RU"/>
        </w:rPr>
        <w:t>рант</w:t>
      </w:r>
      <w:r w:rsidR="00033042">
        <w:rPr>
          <w:rFonts w:ascii="Times New Roman" w:eastAsia="Calibri" w:hAnsi="Times New Roman" w:cs="Times New Roman"/>
          <w:sz w:val="28"/>
          <w:szCs w:val="28"/>
          <w:lang w:eastAsia="ru-RU"/>
        </w:rPr>
        <w:t>ами</w:t>
      </w:r>
      <w:r w:rsidRPr="009475C7">
        <w:rPr>
          <w:rFonts w:ascii="Times New Roman" w:eastAsia="Calibri" w:hAnsi="Times New Roman" w:cs="Times New Roman"/>
          <w:sz w:val="28"/>
          <w:szCs w:val="28"/>
          <w:lang w:eastAsia="ru-RU"/>
        </w:rPr>
        <w:t xml:space="preserve"> МКУ «УО и МП»</w:t>
      </w:r>
      <w:r w:rsidR="00033042">
        <w:rPr>
          <w:rFonts w:ascii="Times New Roman" w:eastAsia="Calibri" w:hAnsi="Times New Roman" w:cs="Times New Roman"/>
          <w:sz w:val="28"/>
          <w:szCs w:val="28"/>
          <w:lang w:eastAsia="ru-RU"/>
        </w:rPr>
        <w:t>.</w:t>
      </w:r>
    </w:p>
    <w:p w:rsidR="00283D9B" w:rsidRPr="009475C7" w:rsidRDefault="00283D9B" w:rsidP="000873E0">
      <w:pPr>
        <w:spacing w:after="0" w:line="360" w:lineRule="auto"/>
        <w:ind w:firstLine="709"/>
        <w:jc w:val="both"/>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Задачи Конкурса:</w:t>
      </w:r>
    </w:p>
    <w:p w:rsidR="00283D9B" w:rsidRPr="009475C7" w:rsidRDefault="00033042" w:rsidP="00033042">
      <w:pPr>
        <w:spacing w:after="0" w:line="360" w:lineRule="auto"/>
        <w:ind w:firstLine="709"/>
        <w:jc w:val="both"/>
        <w:rPr>
          <w:rFonts w:ascii="Times New Roman" w:eastAsia="Calibri" w:hAnsi="Times New Roman" w:cs="Times New Roman"/>
          <w:sz w:val="28"/>
          <w:szCs w:val="28"/>
          <w:lang w:eastAsia="ru-RU"/>
        </w:rPr>
      </w:pPr>
      <w:r w:rsidRPr="00107AC7">
        <w:rPr>
          <w:rFonts w:ascii="Times New Roman" w:hAnsi="Times New Roman" w:cs="Times New Roman"/>
          <w:sz w:val="28"/>
          <w:szCs w:val="28"/>
        </w:rPr>
        <w:t>–</w:t>
      </w:r>
      <w:r>
        <w:rPr>
          <w:rFonts w:ascii="Times New Roman" w:hAnsi="Times New Roman" w:cs="Times New Roman"/>
          <w:sz w:val="28"/>
          <w:szCs w:val="28"/>
        </w:rPr>
        <w:t> </w:t>
      </w:r>
      <w:r w:rsidR="00283D9B" w:rsidRPr="009475C7">
        <w:rPr>
          <w:rFonts w:ascii="Times New Roman" w:eastAsia="Calibri" w:hAnsi="Times New Roman" w:cs="Times New Roman"/>
          <w:sz w:val="28"/>
          <w:szCs w:val="28"/>
          <w:lang w:eastAsia="ru-RU"/>
        </w:rPr>
        <w:t>отбор и поощрение лучших молодых педагогов, обладающих потенциалом в построении эффективного современного процесса обучения и воспитания; формирование конкурсной культуры</w:t>
      </w:r>
      <w:r w:rsidR="0078161C">
        <w:rPr>
          <w:rFonts w:ascii="Times New Roman" w:eastAsia="Calibri" w:hAnsi="Times New Roman" w:cs="Times New Roman"/>
          <w:sz w:val="28"/>
          <w:szCs w:val="28"/>
          <w:lang w:eastAsia="ru-RU"/>
        </w:rPr>
        <w:t>; стимулирование</w:t>
      </w:r>
      <w:r w:rsidR="00283D9B" w:rsidRPr="009475C7">
        <w:rPr>
          <w:rFonts w:ascii="Times New Roman" w:eastAsia="Calibri" w:hAnsi="Times New Roman" w:cs="Times New Roman"/>
          <w:sz w:val="28"/>
          <w:szCs w:val="28"/>
          <w:lang w:eastAsia="ru-RU"/>
        </w:rPr>
        <w:t xml:space="preserve"> участия в конкурс</w:t>
      </w:r>
      <w:r>
        <w:rPr>
          <w:rFonts w:ascii="Times New Roman" w:eastAsia="Calibri" w:hAnsi="Times New Roman" w:cs="Times New Roman"/>
          <w:sz w:val="28"/>
          <w:szCs w:val="28"/>
          <w:lang w:eastAsia="ru-RU"/>
        </w:rPr>
        <w:t>ах профессионального мастерства;</w:t>
      </w:r>
    </w:p>
    <w:p w:rsidR="00283D9B" w:rsidRPr="009475C7" w:rsidRDefault="00033042" w:rsidP="00033042">
      <w:pPr>
        <w:spacing w:after="0" w:line="360" w:lineRule="auto"/>
        <w:ind w:firstLine="709"/>
        <w:jc w:val="both"/>
        <w:rPr>
          <w:rFonts w:ascii="Times New Roman" w:eastAsia="Calibri" w:hAnsi="Times New Roman" w:cs="Times New Roman"/>
          <w:sz w:val="28"/>
          <w:szCs w:val="28"/>
          <w:lang w:eastAsia="ru-RU"/>
        </w:rPr>
      </w:pPr>
      <w:r w:rsidRPr="00107AC7">
        <w:rPr>
          <w:rFonts w:ascii="Times New Roman" w:hAnsi="Times New Roman" w:cs="Times New Roman"/>
          <w:sz w:val="28"/>
          <w:szCs w:val="28"/>
        </w:rPr>
        <w:t>–</w:t>
      </w:r>
      <w:r>
        <w:rPr>
          <w:rFonts w:ascii="Times New Roman" w:hAnsi="Times New Roman" w:cs="Times New Roman"/>
          <w:sz w:val="28"/>
          <w:szCs w:val="28"/>
        </w:rPr>
        <w:t> </w:t>
      </w:r>
      <w:r w:rsidR="00283D9B" w:rsidRPr="009475C7">
        <w:rPr>
          <w:rFonts w:ascii="Times New Roman" w:eastAsia="Calibri" w:hAnsi="Times New Roman" w:cs="Times New Roman"/>
          <w:sz w:val="28"/>
          <w:szCs w:val="28"/>
          <w:lang w:eastAsia="ru-RU"/>
        </w:rPr>
        <w:t xml:space="preserve">организация условий для развития системы наставничества </w:t>
      </w:r>
      <w:r>
        <w:rPr>
          <w:rFonts w:ascii="Times New Roman" w:eastAsia="Calibri" w:hAnsi="Times New Roman" w:cs="Times New Roman"/>
          <w:sz w:val="28"/>
          <w:szCs w:val="28"/>
          <w:lang w:eastAsia="ru-RU"/>
        </w:rPr>
        <w:t>в образовательных организациях;</w:t>
      </w:r>
    </w:p>
    <w:p w:rsidR="00283D9B" w:rsidRPr="009475C7" w:rsidRDefault="00033042" w:rsidP="00033042">
      <w:pPr>
        <w:spacing w:after="0" w:line="360" w:lineRule="auto"/>
        <w:ind w:firstLine="709"/>
        <w:jc w:val="both"/>
        <w:rPr>
          <w:rFonts w:ascii="Times New Roman" w:eastAsia="Calibri" w:hAnsi="Times New Roman" w:cs="Times New Roman"/>
          <w:sz w:val="28"/>
          <w:szCs w:val="28"/>
          <w:lang w:eastAsia="ru-RU"/>
        </w:rPr>
      </w:pPr>
      <w:r w:rsidRPr="00107AC7">
        <w:rPr>
          <w:rFonts w:ascii="Times New Roman" w:hAnsi="Times New Roman" w:cs="Times New Roman"/>
          <w:sz w:val="28"/>
          <w:szCs w:val="28"/>
        </w:rPr>
        <w:t>–</w:t>
      </w:r>
      <w:r>
        <w:rPr>
          <w:rFonts w:ascii="Times New Roman" w:hAnsi="Times New Roman" w:cs="Times New Roman"/>
          <w:sz w:val="28"/>
          <w:szCs w:val="28"/>
        </w:rPr>
        <w:t> </w:t>
      </w:r>
      <w:r w:rsidR="00283D9B" w:rsidRPr="009475C7">
        <w:rPr>
          <w:rFonts w:ascii="Times New Roman" w:eastAsia="Calibri" w:hAnsi="Times New Roman" w:cs="Times New Roman"/>
          <w:sz w:val="28"/>
          <w:szCs w:val="28"/>
          <w:lang w:eastAsia="ru-RU"/>
        </w:rPr>
        <w:t>стимулирование профессионального становления молодых педагогов образовательных организаций.</w:t>
      </w:r>
    </w:p>
    <w:p w:rsidR="00A73BD3" w:rsidRPr="009475C7" w:rsidRDefault="00A73BD3" w:rsidP="00033042">
      <w:pPr>
        <w:tabs>
          <w:tab w:val="left" w:pos="-142"/>
        </w:tabs>
        <w:spacing w:after="0" w:line="360" w:lineRule="auto"/>
        <w:ind w:firstLine="709"/>
        <w:jc w:val="both"/>
        <w:rPr>
          <w:rFonts w:ascii="Times New Roman" w:eastAsia="Calibri" w:hAnsi="Times New Roman" w:cs="Times New Roman"/>
          <w:bCs/>
          <w:sz w:val="28"/>
          <w:szCs w:val="28"/>
          <w:lang w:eastAsia="ru-RU"/>
        </w:rPr>
      </w:pPr>
      <w:r w:rsidRPr="009475C7">
        <w:rPr>
          <w:rFonts w:ascii="Times New Roman" w:eastAsia="Calibri" w:hAnsi="Times New Roman" w:cs="Times New Roman"/>
          <w:bCs/>
          <w:sz w:val="28"/>
          <w:szCs w:val="28"/>
          <w:lang w:eastAsia="ru-RU"/>
        </w:rPr>
        <w:t xml:space="preserve">В течение представляемого </w:t>
      </w:r>
      <w:r w:rsidR="00033042">
        <w:rPr>
          <w:rFonts w:ascii="Times New Roman" w:eastAsia="Calibri" w:hAnsi="Times New Roman" w:cs="Times New Roman"/>
          <w:bCs/>
          <w:sz w:val="28"/>
          <w:szCs w:val="28"/>
          <w:lang w:eastAsia="ru-RU"/>
        </w:rPr>
        <w:t xml:space="preserve">в конкурсных материалах </w:t>
      </w:r>
      <w:r w:rsidRPr="009475C7">
        <w:rPr>
          <w:rFonts w:ascii="Times New Roman" w:eastAsia="Calibri" w:hAnsi="Times New Roman" w:cs="Times New Roman"/>
          <w:bCs/>
          <w:sz w:val="28"/>
          <w:szCs w:val="28"/>
          <w:lang w:eastAsia="ru-RU"/>
        </w:rPr>
        <w:t>периода в среде молодых педагогов сформировался пул участников Конкурса, имеющих опыт представления документов, проведения конкурсных открытых занятий /уроков.</w:t>
      </w:r>
    </w:p>
    <w:p w:rsidR="00B647F0" w:rsidRDefault="00B647F0" w:rsidP="00B647F0">
      <w:pPr>
        <w:spacing w:after="0" w:line="360" w:lineRule="auto"/>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br w:type="page"/>
      </w:r>
    </w:p>
    <w:p w:rsidR="00B647F0" w:rsidRPr="00EE19F8" w:rsidRDefault="00B647F0" w:rsidP="00B647F0">
      <w:pPr>
        <w:pStyle w:val="110"/>
        <w:spacing w:line="360" w:lineRule="auto"/>
        <w:rPr>
          <w:rFonts w:eastAsia="Calibri"/>
          <w:sz w:val="28"/>
          <w:szCs w:val="28"/>
          <w:lang w:val="ru-RU"/>
        </w:rPr>
      </w:pPr>
      <w:bookmarkStart w:id="9" w:name="_Toc590850"/>
      <w:r w:rsidRPr="00EE19F8">
        <w:rPr>
          <w:rFonts w:eastAsia="Calibri"/>
          <w:sz w:val="28"/>
          <w:szCs w:val="28"/>
          <w:lang w:val="ru-RU"/>
        </w:rPr>
        <w:lastRenderedPageBreak/>
        <w:t>3.</w:t>
      </w:r>
      <w:r w:rsidRPr="00B647F0">
        <w:rPr>
          <w:rFonts w:eastAsia="Calibri"/>
          <w:sz w:val="28"/>
          <w:szCs w:val="28"/>
        </w:rPr>
        <w:t> </w:t>
      </w:r>
      <w:r w:rsidRPr="00EE19F8">
        <w:rPr>
          <w:rFonts w:eastAsia="Calibri"/>
          <w:sz w:val="28"/>
          <w:szCs w:val="28"/>
          <w:lang w:val="ru-RU"/>
        </w:rPr>
        <w:t>Показатели сохранности контингента в системе образования города Бердска</w:t>
      </w:r>
      <w:bookmarkEnd w:id="9"/>
    </w:p>
    <w:p w:rsidR="00B647F0" w:rsidRPr="00B647F0" w:rsidRDefault="00B647F0" w:rsidP="00B647F0">
      <w:pPr>
        <w:spacing w:after="0" w:line="240" w:lineRule="auto"/>
        <w:ind w:left="142" w:right="465"/>
        <w:jc w:val="center"/>
        <w:rPr>
          <w:rFonts w:ascii="Times New Roman" w:eastAsia="Calibri" w:hAnsi="Times New Roman" w:cs="Times New Roman"/>
          <w:color w:val="000000" w:themeColor="text1"/>
          <w:sz w:val="28"/>
          <w:szCs w:val="28"/>
        </w:rPr>
      </w:pPr>
    </w:p>
    <w:p w:rsidR="00BC2503" w:rsidRPr="009475C7" w:rsidRDefault="00BC2503" w:rsidP="00BC2503">
      <w:pPr>
        <w:spacing w:after="0" w:line="360" w:lineRule="auto"/>
        <w:ind w:firstLine="709"/>
        <w:jc w:val="both"/>
        <w:rPr>
          <w:rFonts w:ascii="Times New Roman" w:eastAsia="+mn-ea" w:hAnsi="Times New Roman" w:cs="Times New Roman"/>
          <w:color w:val="000000"/>
          <w:kern w:val="24"/>
          <w:sz w:val="28"/>
          <w:szCs w:val="28"/>
          <w:lang w:eastAsia="ru-RU"/>
        </w:rPr>
      </w:pPr>
      <w:r w:rsidRPr="009475C7">
        <w:rPr>
          <w:rFonts w:ascii="Times New Roman" w:eastAsia="+mn-ea" w:hAnsi="Times New Roman" w:cs="Times New Roman"/>
          <w:color w:val="000000"/>
          <w:kern w:val="24"/>
          <w:sz w:val="28"/>
          <w:szCs w:val="28"/>
          <w:lang w:eastAsia="ru-RU"/>
        </w:rPr>
        <w:t>За период 2016</w:t>
      </w:r>
      <w:r w:rsidR="00BC46A5">
        <w:rPr>
          <w:rFonts w:ascii="Times New Roman" w:eastAsia="+mn-ea" w:hAnsi="Times New Roman" w:cs="Times New Roman"/>
          <w:color w:val="000000"/>
          <w:kern w:val="24"/>
          <w:sz w:val="28"/>
          <w:szCs w:val="28"/>
          <w:lang w:eastAsia="ru-RU"/>
        </w:rPr>
        <w:t>-</w:t>
      </w:r>
      <w:r w:rsidRPr="009475C7">
        <w:rPr>
          <w:rFonts w:ascii="Times New Roman" w:eastAsia="+mn-ea" w:hAnsi="Times New Roman" w:cs="Times New Roman"/>
          <w:color w:val="000000"/>
          <w:kern w:val="24"/>
          <w:sz w:val="28"/>
          <w:szCs w:val="28"/>
          <w:lang w:eastAsia="ru-RU"/>
        </w:rPr>
        <w:t>2018 г</w:t>
      </w:r>
      <w:r>
        <w:rPr>
          <w:rFonts w:ascii="Times New Roman" w:eastAsia="+mn-ea" w:hAnsi="Times New Roman" w:cs="Times New Roman"/>
          <w:color w:val="000000"/>
          <w:kern w:val="24"/>
          <w:sz w:val="28"/>
          <w:szCs w:val="28"/>
          <w:lang w:eastAsia="ru-RU"/>
        </w:rPr>
        <w:t>г.</w:t>
      </w:r>
      <w:r w:rsidRPr="009475C7">
        <w:rPr>
          <w:rFonts w:ascii="Times New Roman" w:eastAsia="+mn-ea" w:hAnsi="Times New Roman" w:cs="Times New Roman"/>
          <w:color w:val="000000"/>
          <w:kern w:val="24"/>
          <w:sz w:val="28"/>
          <w:szCs w:val="28"/>
          <w:lang w:eastAsia="ru-RU"/>
        </w:rPr>
        <w:t xml:space="preserve"> в результате целенаправленных действий образовательных организаций и муниципальной системы образования в целом постепенно увеличивается количество молодых педагогов города Бердска: в возрасте до 25 лет возросло на 1,8%; </w:t>
      </w:r>
      <w:r>
        <w:rPr>
          <w:rFonts w:ascii="Times New Roman" w:eastAsia="+mn-ea" w:hAnsi="Times New Roman" w:cs="Times New Roman"/>
          <w:color w:val="000000"/>
          <w:kern w:val="24"/>
          <w:sz w:val="28"/>
          <w:szCs w:val="28"/>
          <w:lang w:eastAsia="ru-RU"/>
        </w:rPr>
        <w:t xml:space="preserve">в </w:t>
      </w:r>
      <w:r w:rsidRPr="009475C7">
        <w:rPr>
          <w:rFonts w:ascii="Times New Roman" w:eastAsia="+mn-ea" w:hAnsi="Times New Roman" w:cs="Times New Roman"/>
          <w:color w:val="000000"/>
          <w:kern w:val="24"/>
          <w:sz w:val="28"/>
          <w:szCs w:val="28"/>
          <w:lang w:eastAsia="ru-RU"/>
        </w:rPr>
        <w:t>возраст</w:t>
      </w:r>
      <w:r>
        <w:rPr>
          <w:rFonts w:ascii="Times New Roman" w:eastAsia="+mn-ea" w:hAnsi="Times New Roman" w:cs="Times New Roman"/>
          <w:color w:val="000000"/>
          <w:kern w:val="24"/>
          <w:sz w:val="28"/>
          <w:szCs w:val="28"/>
          <w:lang w:eastAsia="ru-RU"/>
        </w:rPr>
        <w:t>е</w:t>
      </w:r>
      <w:r w:rsidRPr="009475C7">
        <w:rPr>
          <w:rFonts w:ascii="Times New Roman" w:eastAsia="+mn-ea" w:hAnsi="Times New Roman" w:cs="Times New Roman"/>
          <w:color w:val="000000"/>
          <w:kern w:val="24"/>
          <w:sz w:val="28"/>
          <w:szCs w:val="28"/>
          <w:lang w:eastAsia="ru-RU"/>
        </w:rPr>
        <w:t xml:space="preserve"> 25-35 лет – увеличилось на 0,2%. </w:t>
      </w:r>
    </w:p>
    <w:p w:rsidR="00BC2503" w:rsidRDefault="00BC2503" w:rsidP="00BC2503">
      <w:pPr>
        <w:spacing w:after="0" w:line="360" w:lineRule="auto"/>
        <w:ind w:firstLine="708"/>
        <w:jc w:val="both"/>
        <w:rPr>
          <w:rFonts w:ascii="Times New Roman" w:eastAsia="Calibri" w:hAnsi="Times New Roman" w:cs="Times New Roman"/>
          <w:color w:val="000000" w:themeColor="text1"/>
          <w:sz w:val="28"/>
          <w:szCs w:val="28"/>
          <w:lang w:eastAsia="ru-RU"/>
        </w:rPr>
      </w:pPr>
      <w:r w:rsidRPr="009475C7">
        <w:rPr>
          <w:rFonts w:ascii="Times New Roman" w:eastAsia="Calibri" w:hAnsi="Times New Roman" w:cs="Times New Roman"/>
          <w:color w:val="000000" w:themeColor="text1"/>
          <w:sz w:val="28"/>
          <w:szCs w:val="28"/>
          <w:lang w:eastAsia="ru-RU"/>
        </w:rPr>
        <w:t xml:space="preserve">В начале </w:t>
      </w:r>
      <w:r>
        <w:rPr>
          <w:rFonts w:ascii="Times New Roman" w:eastAsia="Calibri" w:hAnsi="Times New Roman" w:cs="Times New Roman"/>
          <w:color w:val="000000" w:themeColor="text1"/>
          <w:sz w:val="28"/>
          <w:szCs w:val="28"/>
          <w:lang w:eastAsia="ru-RU"/>
        </w:rPr>
        <w:t>2018-</w:t>
      </w:r>
      <w:r w:rsidRPr="009475C7">
        <w:rPr>
          <w:rFonts w:ascii="Times New Roman" w:eastAsia="Calibri" w:hAnsi="Times New Roman" w:cs="Times New Roman"/>
          <w:color w:val="000000" w:themeColor="text1"/>
          <w:sz w:val="28"/>
          <w:szCs w:val="28"/>
          <w:lang w:eastAsia="ru-RU"/>
        </w:rPr>
        <w:t>2019 учебного года по информации образовательных организаций города Бердска, подведомственных МКУ «УО и МП», приступили к работе 27 молодых педагогов. С учетом прибывших молодых педагогов, приступивших к работе, средняя сохранность контингента соста</w:t>
      </w:r>
      <w:r>
        <w:rPr>
          <w:rFonts w:ascii="Times New Roman" w:eastAsia="Calibri" w:hAnsi="Times New Roman" w:cs="Times New Roman"/>
          <w:color w:val="000000" w:themeColor="text1"/>
          <w:sz w:val="28"/>
          <w:szCs w:val="28"/>
          <w:lang w:eastAsia="ru-RU"/>
        </w:rPr>
        <w:t>вила 75</w:t>
      </w:r>
      <w:r w:rsidRPr="009475C7">
        <w:rPr>
          <w:rFonts w:ascii="Times New Roman" w:eastAsia="Calibri" w:hAnsi="Times New Roman" w:cs="Times New Roman"/>
          <w:color w:val="000000" w:themeColor="text1"/>
          <w:sz w:val="28"/>
          <w:szCs w:val="28"/>
          <w:lang w:eastAsia="ru-RU"/>
        </w:rPr>
        <w:t>%. Следует учесть, что именно первые три года являются решающими для молодых педагогов при закреплении в профессии, и успешно остаются в профессии те, кто активен, готов к профессиональному развитию, имеет увлечения и вкус к общественной деятельности, получил полноценное наставническое сопровождение, накопил первичный «багаж» профессиональных достижений, позволяющих выйти на аттестацию на первую квалификационную категорию</w:t>
      </w:r>
      <w:r>
        <w:rPr>
          <w:rFonts w:ascii="Times New Roman" w:eastAsia="Calibri" w:hAnsi="Times New Roman" w:cs="Times New Roman"/>
          <w:color w:val="000000" w:themeColor="text1"/>
          <w:sz w:val="28"/>
          <w:szCs w:val="28"/>
          <w:lang w:eastAsia="ru-RU"/>
        </w:rPr>
        <w:t>.</w:t>
      </w:r>
    </w:p>
    <w:p w:rsidR="00BC2503" w:rsidRPr="009475C7" w:rsidRDefault="00BC2503" w:rsidP="00BC250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lang w:eastAsia="ru-RU"/>
        </w:rPr>
        <w:t>С</w:t>
      </w:r>
      <w:r w:rsidRPr="009475C7">
        <w:rPr>
          <w:rFonts w:ascii="Times New Roman" w:eastAsia="Calibri" w:hAnsi="Times New Roman" w:cs="Times New Roman"/>
          <w:sz w:val="28"/>
          <w:szCs w:val="28"/>
        </w:rPr>
        <w:t xml:space="preserve">вязана сохранность контингента и с вовлеченностью коллектива образовательного учреждения в инновационную деятельность. Именно в образовательных организациях, на базе которых </w:t>
      </w:r>
      <w:r>
        <w:rPr>
          <w:rFonts w:ascii="Times New Roman" w:eastAsia="Calibri" w:hAnsi="Times New Roman" w:cs="Times New Roman"/>
          <w:sz w:val="28"/>
          <w:szCs w:val="28"/>
        </w:rPr>
        <w:t>функционирую</w:t>
      </w:r>
      <w:r w:rsidR="007629EB">
        <w:rPr>
          <w:rFonts w:ascii="Times New Roman" w:eastAsia="Calibri" w:hAnsi="Times New Roman" w:cs="Times New Roman"/>
          <w:sz w:val="28"/>
          <w:szCs w:val="28"/>
        </w:rPr>
        <w:t>т</w:t>
      </w:r>
      <w:r>
        <w:rPr>
          <w:rFonts w:ascii="Times New Roman" w:eastAsia="Calibri" w:hAnsi="Times New Roman" w:cs="Times New Roman"/>
          <w:sz w:val="28"/>
          <w:szCs w:val="28"/>
        </w:rPr>
        <w:t xml:space="preserve"> федеральные, региональные и муниципальные </w:t>
      </w:r>
      <w:r w:rsidRPr="009475C7">
        <w:rPr>
          <w:rFonts w:ascii="Times New Roman" w:eastAsia="Calibri" w:hAnsi="Times New Roman" w:cs="Times New Roman"/>
          <w:sz w:val="28"/>
          <w:szCs w:val="28"/>
        </w:rPr>
        <w:t>инновационные площадки, наблюдается активность молодых педагогов, участие их в семинарах, конкурсах, конференциях, деятельности городских методических объединений</w:t>
      </w:r>
      <w:r>
        <w:rPr>
          <w:rFonts w:ascii="Times New Roman" w:eastAsia="Calibri" w:hAnsi="Times New Roman" w:cs="Times New Roman"/>
          <w:sz w:val="28"/>
          <w:szCs w:val="28"/>
        </w:rPr>
        <w:t>.</w:t>
      </w:r>
    </w:p>
    <w:p w:rsidR="00BC2503" w:rsidRPr="009475C7" w:rsidRDefault="00BC2503" w:rsidP="00BC2503">
      <w:pPr>
        <w:spacing w:after="0" w:line="360" w:lineRule="auto"/>
        <w:ind w:firstLine="708"/>
        <w:jc w:val="both"/>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rPr>
        <w:t xml:space="preserve">МКУ ЦРО </w:t>
      </w:r>
      <w:r>
        <w:rPr>
          <w:rFonts w:ascii="Times New Roman" w:eastAsia="Calibri" w:hAnsi="Times New Roman" w:cs="Times New Roman"/>
          <w:sz w:val="28"/>
          <w:szCs w:val="28"/>
        </w:rPr>
        <w:t>может</w:t>
      </w:r>
      <w:r w:rsidRPr="009475C7">
        <w:rPr>
          <w:rFonts w:ascii="Times New Roman" w:eastAsia="Calibri" w:hAnsi="Times New Roman" w:cs="Times New Roman"/>
          <w:sz w:val="28"/>
          <w:szCs w:val="28"/>
        </w:rPr>
        <w:t xml:space="preserve"> в мониторинговом режиме оценивать сохранность молодых специалистов в образовательных организациях в первые 3 года профессиональной деятельности. </w:t>
      </w:r>
      <w:r>
        <w:rPr>
          <w:rFonts w:ascii="Times New Roman" w:eastAsia="Calibri" w:hAnsi="Times New Roman" w:cs="Times New Roman"/>
          <w:sz w:val="28"/>
          <w:szCs w:val="28"/>
        </w:rPr>
        <w:t>Данные за последние 3 года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6"/>
        <w:gridCol w:w="1470"/>
        <w:gridCol w:w="2126"/>
        <w:gridCol w:w="1628"/>
        <w:gridCol w:w="1880"/>
      </w:tblGrid>
      <w:tr w:rsidR="00BC2503" w:rsidRPr="009475C7" w:rsidTr="00477757">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BC2503" w:rsidRPr="00B913B3" w:rsidRDefault="00772ADA" w:rsidP="002108C9">
            <w:pPr>
              <w:spacing w:after="0" w:line="36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Календарные годы</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BC2503" w:rsidRPr="00B913B3" w:rsidRDefault="00BC2503" w:rsidP="002108C9">
            <w:pPr>
              <w:spacing w:after="0" w:line="360" w:lineRule="auto"/>
              <w:jc w:val="center"/>
              <w:rPr>
                <w:rFonts w:ascii="Times New Roman" w:eastAsia="Calibri" w:hAnsi="Times New Roman" w:cs="Times New Roman"/>
                <w:b/>
                <w:sz w:val="28"/>
                <w:szCs w:val="28"/>
                <w:lang w:eastAsia="ru-RU"/>
              </w:rPr>
            </w:pPr>
            <w:r w:rsidRPr="00B913B3">
              <w:rPr>
                <w:rFonts w:ascii="Times New Roman" w:eastAsia="Calibri" w:hAnsi="Times New Roman" w:cs="Times New Roman"/>
                <w:b/>
                <w:sz w:val="28"/>
                <w:szCs w:val="28"/>
                <w:lang w:eastAsia="ru-RU"/>
              </w:rPr>
              <w:t>Прибыли в ОО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C2503" w:rsidRPr="00B913B3" w:rsidRDefault="00BC2503" w:rsidP="002108C9">
            <w:pPr>
              <w:spacing w:after="0" w:line="360" w:lineRule="auto"/>
              <w:jc w:val="center"/>
              <w:rPr>
                <w:rFonts w:ascii="Times New Roman" w:eastAsia="Calibri" w:hAnsi="Times New Roman" w:cs="Times New Roman"/>
                <w:b/>
                <w:sz w:val="28"/>
                <w:szCs w:val="28"/>
                <w:lang w:eastAsia="ru-RU"/>
              </w:rPr>
            </w:pPr>
            <w:r w:rsidRPr="00B913B3">
              <w:rPr>
                <w:rFonts w:ascii="Times New Roman" w:eastAsia="Calibri" w:hAnsi="Times New Roman" w:cs="Times New Roman"/>
                <w:b/>
                <w:sz w:val="28"/>
                <w:szCs w:val="28"/>
                <w:lang w:eastAsia="ru-RU"/>
              </w:rPr>
              <w:t>Продолжают деятельность</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rsidR="00BC2503" w:rsidRPr="00B913B3" w:rsidRDefault="00BC2503" w:rsidP="002108C9">
            <w:pPr>
              <w:spacing w:after="0" w:line="360" w:lineRule="auto"/>
              <w:jc w:val="center"/>
              <w:rPr>
                <w:rFonts w:ascii="Times New Roman" w:eastAsia="Calibri" w:hAnsi="Times New Roman" w:cs="Times New Roman"/>
                <w:b/>
                <w:sz w:val="28"/>
                <w:szCs w:val="28"/>
                <w:lang w:eastAsia="ru-RU"/>
              </w:rPr>
            </w:pPr>
            <w:r w:rsidRPr="00B913B3">
              <w:rPr>
                <w:rFonts w:ascii="Times New Roman" w:eastAsia="Calibri" w:hAnsi="Times New Roman" w:cs="Times New Roman"/>
                <w:b/>
                <w:sz w:val="28"/>
                <w:szCs w:val="28"/>
                <w:lang w:eastAsia="ru-RU"/>
              </w:rPr>
              <w:t>Уволились</w:t>
            </w:r>
          </w:p>
        </w:tc>
        <w:tc>
          <w:tcPr>
            <w:tcW w:w="1880" w:type="dxa"/>
            <w:tcBorders>
              <w:top w:val="single" w:sz="4" w:space="0" w:color="auto"/>
              <w:left w:val="single" w:sz="4" w:space="0" w:color="auto"/>
              <w:bottom w:val="single" w:sz="4" w:space="0" w:color="auto"/>
              <w:right w:val="single" w:sz="4" w:space="0" w:color="auto"/>
            </w:tcBorders>
            <w:vAlign w:val="center"/>
          </w:tcPr>
          <w:p w:rsidR="00BC2503" w:rsidRPr="00B913B3" w:rsidRDefault="00BC2503" w:rsidP="002108C9">
            <w:pPr>
              <w:spacing w:after="0" w:line="360" w:lineRule="auto"/>
              <w:jc w:val="center"/>
              <w:rPr>
                <w:rFonts w:ascii="Times New Roman" w:eastAsia="Calibri" w:hAnsi="Times New Roman" w:cs="Times New Roman"/>
                <w:b/>
                <w:sz w:val="28"/>
                <w:szCs w:val="28"/>
                <w:lang w:eastAsia="ru-RU"/>
              </w:rPr>
            </w:pPr>
            <w:r w:rsidRPr="00B913B3">
              <w:rPr>
                <w:rFonts w:ascii="Times New Roman" w:eastAsia="Calibri" w:hAnsi="Times New Roman" w:cs="Times New Roman"/>
                <w:b/>
                <w:sz w:val="28"/>
                <w:szCs w:val="28"/>
                <w:lang w:eastAsia="ru-RU"/>
              </w:rPr>
              <w:t>% сохранности контингента</w:t>
            </w:r>
          </w:p>
        </w:tc>
      </w:tr>
      <w:tr w:rsidR="00BC2503" w:rsidRPr="009475C7" w:rsidTr="00477757">
        <w:trPr>
          <w:trHeight w:val="800"/>
        </w:trPr>
        <w:tc>
          <w:tcPr>
            <w:tcW w:w="2466"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2018</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23</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0</w:t>
            </w:r>
          </w:p>
        </w:tc>
        <w:tc>
          <w:tcPr>
            <w:tcW w:w="1880" w:type="dxa"/>
            <w:tcBorders>
              <w:top w:val="single" w:sz="4" w:space="0" w:color="auto"/>
              <w:left w:val="single" w:sz="4" w:space="0" w:color="auto"/>
              <w:bottom w:val="single" w:sz="4" w:space="0" w:color="auto"/>
              <w:right w:val="single" w:sz="4" w:space="0" w:color="auto"/>
            </w:tcBorders>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100</w:t>
            </w:r>
          </w:p>
        </w:tc>
      </w:tr>
      <w:tr w:rsidR="00BC2503" w:rsidRPr="009475C7" w:rsidTr="00477757">
        <w:trPr>
          <w:trHeight w:val="800"/>
        </w:trPr>
        <w:tc>
          <w:tcPr>
            <w:tcW w:w="2466"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2017</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19</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040237" w:rsidP="002108C9">
            <w:pPr>
              <w:spacing w:after="0" w:line="36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p>
        </w:tc>
        <w:tc>
          <w:tcPr>
            <w:tcW w:w="1880" w:type="dxa"/>
            <w:tcBorders>
              <w:top w:val="single" w:sz="4" w:space="0" w:color="auto"/>
              <w:left w:val="single" w:sz="4" w:space="0" w:color="auto"/>
              <w:bottom w:val="single" w:sz="4" w:space="0" w:color="auto"/>
              <w:right w:val="single" w:sz="4" w:space="0" w:color="auto"/>
            </w:tcBorders>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68</w:t>
            </w:r>
          </w:p>
        </w:tc>
      </w:tr>
      <w:tr w:rsidR="00BC2503" w:rsidRPr="009475C7" w:rsidTr="00477757">
        <w:trPr>
          <w:trHeight w:val="800"/>
        </w:trPr>
        <w:tc>
          <w:tcPr>
            <w:tcW w:w="2466"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2016</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28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16</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040237">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10</w:t>
            </w:r>
          </w:p>
        </w:tc>
        <w:tc>
          <w:tcPr>
            <w:tcW w:w="1880" w:type="dxa"/>
            <w:tcBorders>
              <w:top w:val="single" w:sz="4" w:space="0" w:color="auto"/>
              <w:left w:val="single" w:sz="4" w:space="0" w:color="auto"/>
              <w:bottom w:val="single" w:sz="4" w:space="0" w:color="auto"/>
              <w:right w:val="single" w:sz="4" w:space="0" w:color="auto"/>
            </w:tcBorders>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57</w:t>
            </w:r>
          </w:p>
        </w:tc>
      </w:tr>
      <w:tr w:rsidR="00BC2503" w:rsidRPr="009475C7" w:rsidTr="00477757">
        <w:trPr>
          <w:trHeight w:val="800"/>
        </w:trPr>
        <w:tc>
          <w:tcPr>
            <w:tcW w:w="2466"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Всего за 3 года</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79</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58</w:t>
            </w:r>
          </w:p>
        </w:tc>
        <w:tc>
          <w:tcPr>
            <w:tcW w:w="1628" w:type="dxa"/>
            <w:tcBorders>
              <w:top w:val="single" w:sz="4" w:space="0" w:color="auto"/>
              <w:left w:val="single" w:sz="4" w:space="0" w:color="auto"/>
              <w:bottom w:val="single" w:sz="4" w:space="0" w:color="auto"/>
              <w:right w:val="single" w:sz="4" w:space="0" w:color="auto"/>
            </w:tcBorders>
            <w:shd w:val="clear" w:color="auto" w:fill="auto"/>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17</w:t>
            </w:r>
          </w:p>
        </w:tc>
        <w:tc>
          <w:tcPr>
            <w:tcW w:w="1880" w:type="dxa"/>
            <w:tcBorders>
              <w:top w:val="single" w:sz="4" w:space="0" w:color="auto"/>
              <w:left w:val="single" w:sz="4" w:space="0" w:color="auto"/>
              <w:bottom w:val="single" w:sz="4" w:space="0" w:color="auto"/>
              <w:right w:val="single" w:sz="4" w:space="0" w:color="auto"/>
            </w:tcBorders>
          </w:tcPr>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 xml:space="preserve">Средний % сохранности </w:t>
            </w:r>
          </w:p>
          <w:p w:rsidR="00BC2503" w:rsidRPr="009475C7" w:rsidRDefault="00BC2503" w:rsidP="002108C9">
            <w:pPr>
              <w:spacing w:after="0" w:line="360" w:lineRule="auto"/>
              <w:jc w:val="center"/>
              <w:rPr>
                <w:rFonts w:ascii="Times New Roman" w:eastAsia="Calibri" w:hAnsi="Times New Roman" w:cs="Times New Roman"/>
                <w:sz w:val="28"/>
                <w:szCs w:val="28"/>
                <w:lang w:eastAsia="ru-RU"/>
              </w:rPr>
            </w:pPr>
            <w:r w:rsidRPr="009475C7">
              <w:rPr>
                <w:rFonts w:ascii="Times New Roman" w:eastAsia="Calibri" w:hAnsi="Times New Roman" w:cs="Times New Roman"/>
                <w:sz w:val="28"/>
                <w:szCs w:val="28"/>
                <w:lang w:eastAsia="ru-RU"/>
              </w:rPr>
              <w:t>75%</w:t>
            </w:r>
          </w:p>
        </w:tc>
      </w:tr>
    </w:tbl>
    <w:p w:rsidR="00BC2503" w:rsidRDefault="00BC2503" w:rsidP="00BC2503">
      <w:pPr>
        <w:shd w:val="clear" w:color="auto" w:fill="FFFFFF"/>
        <w:spacing w:after="0" w:line="360" w:lineRule="auto"/>
        <w:ind w:firstLine="709"/>
        <w:jc w:val="both"/>
        <w:rPr>
          <w:rFonts w:ascii="Times New Roman" w:eastAsia="Calibri" w:hAnsi="Times New Roman" w:cs="Times New Roman"/>
          <w:bCs/>
          <w:sz w:val="28"/>
          <w:szCs w:val="28"/>
        </w:rPr>
      </w:pPr>
    </w:p>
    <w:p w:rsidR="00B647F0" w:rsidRDefault="00B647F0" w:rsidP="00477757">
      <w:pPr>
        <w:spacing w:after="0" w:line="360" w:lineRule="auto"/>
        <w:ind w:firstLine="709"/>
        <w:jc w:val="both"/>
        <w:rPr>
          <w:rFonts w:ascii="Times New Roman" w:eastAsia="+mn-ea" w:hAnsi="Times New Roman" w:cs="Times New Roman"/>
          <w:color w:val="000000"/>
          <w:kern w:val="24"/>
          <w:sz w:val="28"/>
          <w:szCs w:val="28"/>
          <w:lang w:eastAsia="ru-RU"/>
        </w:rPr>
      </w:pPr>
      <w:r w:rsidRPr="009475C7">
        <w:rPr>
          <w:rFonts w:ascii="Times New Roman" w:eastAsia="+mn-ea" w:hAnsi="Times New Roman" w:cs="Times New Roman"/>
          <w:color w:val="000000"/>
          <w:kern w:val="24"/>
          <w:sz w:val="28"/>
          <w:szCs w:val="28"/>
          <w:lang w:eastAsia="ru-RU"/>
        </w:rPr>
        <w:t xml:space="preserve">Среди причин, которые называют молодые педагоги как фактор возможного ухода из профессии, </w:t>
      </w:r>
      <w:r w:rsidR="00477757" w:rsidRPr="00477757">
        <w:rPr>
          <w:rFonts w:ascii="Times New Roman" w:eastAsia="+mn-ea" w:hAnsi="Times New Roman" w:cs="Times New Roman"/>
          <w:color w:val="000000"/>
          <w:kern w:val="24"/>
          <w:sz w:val="28"/>
          <w:szCs w:val="28"/>
          <w:lang w:eastAsia="ru-RU"/>
        </w:rPr>
        <w:t>–</w:t>
      </w:r>
      <w:r w:rsidRPr="009475C7">
        <w:rPr>
          <w:rFonts w:ascii="Times New Roman" w:eastAsia="+mn-ea" w:hAnsi="Times New Roman" w:cs="Times New Roman"/>
          <w:color w:val="000000"/>
          <w:kern w:val="24"/>
          <w:sz w:val="28"/>
          <w:szCs w:val="28"/>
          <w:lang w:eastAsia="ru-RU"/>
        </w:rPr>
        <w:t xml:space="preserve"> стремление к более высокому социальному статусу, более высокой оплате труда и</w:t>
      </w:r>
      <w:r w:rsidR="00477757">
        <w:rPr>
          <w:rFonts w:ascii="Times New Roman" w:eastAsia="+mn-ea" w:hAnsi="Times New Roman" w:cs="Times New Roman"/>
          <w:color w:val="000000"/>
          <w:kern w:val="24"/>
          <w:sz w:val="28"/>
          <w:szCs w:val="28"/>
          <w:lang w:eastAsia="ru-RU"/>
        </w:rPr>
        <w:t xml:space="preserve"> </w:t>
      </w:r>
      <w:r w:rsidRPr="009475C7">
        <w:rPr>
          <w:rFonts w:ascii="Times New Roman" w:eastAsia="+mn-ea" w:hAnsi="Times New Roman" w:cs="Times New Roman"/>
          <w:color w:val="000000"/>
          <w:kern w:val="24"/>
          <w:sz w:val="28"/>
          <w:szCs w:val="28"/>
          <w:lang w:eastAsia="ru-RU"/>
        </w:rPr>
        <w:t xml:space="preserve">высвобождению свободного времени. Вместе с тем, молодые учителя и воспитатели в полной мере способны оценить и преимущества педагогической профессии, социальные гарантии, удовлетворение от значимого труда и общественного признания. 100% из опрошенных при анкетировании отметили, что намерены постоянно повышать свою квалификацию, и в том числе 88% </w:t>
      </w:r>
      <w:r w:rsidR="001F16A4" w:rsidRPr="001F16A4">
        <w:rPr>
          <w:rFonts w:ascii="Times New Roman" w:eastAsia="+mn-ea" w:hAnsi="Times New Roman" w:cs="Times New Roman"/>
          <w:color w:val="000000"/>
          <w:kern w:val="24"/>
          <w:sz w:val="28"/>
          <w:szCs w:val="28"/>
          <w:lang w:eastAsia="ru-RU"/>
        </w:rPr>
        <w:t>–</w:t>
      </w:r>
      <w:r w:rsidRPr="009475C7">
        <w:rPr>
          <w:rFonts w:ascii="Times New Roman" w:eastAsia="+mn-ea" w:hAnsi="Times New Roman" w:cs="Times New Roman"/>
          <w:color w:val="000000"/>
          <w:kern w:val="24"/>
          <w:sz w:val="28"/>
          <w:szCs w:val="28"/>
          <w:lang w:eastAsia="ru-RU"/>
        </w:rPr>
        <w:t xml:space="preserve"> готовы</w:t>
      </w:r>
      <w:r w:rsidR="001F16A4">
        <w:rPr>
          <w:rFonts w:ascii="Times New Roman" w:eastAsia="+mn-ea" w:hAnsi="Times New Roman" w:cs="Times New Roman"/>
          <w:color w:val="000000"/>
          <w:kern w:val="24"/>
          <w:sz w:val="28"/>
          <w:szCs w:val="28"/>
          <w:lang w:eastAsia="ru-RU"/>
        </w:rPr>
        <w:t xml:space="preserve"> </w:t>
      </w:r>
      <w:r w:rsidRPr="009475C7">
        <w:rPr>
          <w:rFonts w:ascii="Times New Roman" w:eastAsia="+mn-ea" w:hAnsi="Times New Roman" w:cs="Times New Roman"/>
          <w:color w:val="000000"/>
          <w:kern w:val="24"/>
          <w:sz w:val="28"/>
          <w:szCs w:val="28"/>
          <w:lang w:eastAsia="ru-RU"/>
        </w:rPr>
        <w:t xml:space="preserve">к приобретению дополнительного </w:t>
      </w:r>
      <w:r w:rsidR="00040237">
        <w:rPr>
          <w:rFonts w:ascii="Times New Roman" w:eastAsia="+mn-ea" w:hAnsi="Times New Roman" w:cs="Times New Roman"/>
          <w:color w:val="000000"/>
          <w:kern w:val="24"/>
          <w:sz w:val="28"/>
          <w:szCs w:val="28"/>
          <w:lang w:eastAsia="ru-RU"/>
        </w:rPr>
        <w:t>профессионального образования.</w:t>
      </w:r>
    </w:p>
    <w:p w:rsidR="00B647F0" w:rsidRPr="00040237" w:rsidRDefault="00040237" w:rsidP="00040237">
      <w:pPr>
        <w:spacing w:after="0" w:line="360" w:lineRule="auto"/>
        <w:ind w:firstLine="709"/>
        <w:jc w:val="both"/>
        <w:rPr>
          <w:rFonts w:ascii="Times New Roman" w:eastAsia="+mn-ea" w:hAnsi="Times New Roman" w:cs="Times New Roman"/>
          <w:color w:val="000000"/>
          <w:kern w:val="24"/>
          <w:sz w:val="28"/>
          <w:szCs w:val="28"/>
          <w:lang w:eastAsia="ru-RU"/>
        </w:rPr>
      </w:pPr>
      <w:r>
        <w:rPr>
          <w:rFonts w:ascii="Times New Roman" w:eastAsia="+mn-ea" w:hAnsi="Times New Roman" w:cs="Times New Roman"/>
          <w:color w:val="000000"/>
          <w:kern w:val="24"/>
          <w:sz w:val="28"/>
          <w:szCs w:val="28"/>
          <w:lang w:eastAsia="ru-RU"/>
        </w:rPr>
        <w:t>П</w:t>
      </w:r>
      <w:r w:rsidR="00B647F0" w:rsidRPr="009475C7">
        <w:rPr>
          <w:rFonts w:ascii="Times New Roman" w:eastAsia="+mn-ea" w:hAnsi="Times New Roman" w:cs="Times New Roman"/>
          <w:color w:val="000000"/>
          <w:kern w:val="24"/>
          <w:sz w:val="28"/>
          <w:szCs w:val="28"/>
          <w:lang w:eastAsia="ru-RU"/>
        </w:rPr>
        <w:t xml:space="preserve">ри анализе общих показателей кадрового состава прибывающих в образовательные учреждения города Бердска молодых специалистов руководители школ, детских садов отмечают хороший уровень теоретической </w:t>
      </w:r>
      <w:r w:rsidR="00B647F0" w:rsidRPr="00040237">
        <w:rPr>
          <w:rFonts w:ascii="Times New Roman" w:eastAsia="+mn-ea" w:hAnsi="Times New Roman" w:cs="Times New Roman"/>
          <w:color w:val="000000"/>
          <w:kern w:val="24"/>
          <w:sz w:val="28"/>
          <w:szCs w:val="28"/>
          <w:lang w:eastAsia="ru-RU"/>
        </w:rPr>
        <w:t xml:space="preserve">и практической подготовленности учителей и воспитателей. </w:t>
      </w:r>
    </w:p>
    <w:p w:rsidR="00051F86" w:rsidRDefault="00040237" w:rsidP="00040237">
      <w:pPr>
        <w:spacing w:after="0" w:line="360" w:lineRule="auto"/>
        <w:ind w:firstLine="709"/>
        <w:jc w:val="both"/>
        <w:rPr>
          <w:rFonts w:ascii="Times New Roman" w:eastAsia="Calibri" w:hAnsi="Times New Roman" w:cs="Times New Roman"/>
          <w:sz w:val="28"/>
          <w:szCs w:val="28"/>
        </w:rPr>
      </w:pPr>
      <w:r w:rsidRPr="00040237">
        <w:rPr>
          <w:rFonts w:ascii="Times New Roman" w:eastAsia="+mn-ea" w:hAnsi="Times New Roman" w:cs="Times New Roman"/>
          <w:color w:val="000000"/>
          <w:kern w:val="24"/>
          <w:sz w:val="28"/>
          <w:szCs w:val="28"/>
          <w:lang w:eastAsia="ru-RU"/>
        </w:rPr>
        <w:t>Д</w:t>
      </w:r>
      <w:r w:rsidR="00B647F0" w:rsidRPr="00040237">
        <w:rPr>
          <w:rFonts w:ascii="Times New Roman" w:eastAsia="+mn-ea" w:hAnsi="Times New Roman" w:cs="Times New Roman"/>
          <w:color w:val="000000"/>
          <w:kern w:val="24"/>
          <w:sz w:val="28"/>
          <w:szCs w:val="28"/>
          <w:lang w:eastAsia="ru-RU"/>
        </w:rPr>
        <w:t>ля педагогов, утвердившихся в школах и детских садах, в системе дополнительного образования детей</w:t>
      </w:r>
      <w:r>
        <w:rPr>
          <w:rFonts w:ascii="Times New Roman" w:eastAsia="+mn-ea" w:hAnsi="Times New Roman" w:cs="Times New Roman"/>
          <w:color w:val="000000"/>
          <w:kern w:val="24"/>
          <w:sz w:val="28"/>
          <w:szCs w:val="28"/>
          <w:lang w:eastAsia="ru-RU"/>
        </w:rPr>
        <w:t>,</w:t>
      </w:r>
      <w:r w:rsidR="00B647F0" w:rsidRPr="00040237">
        <w:rPr>
          <w:rFonts w:ascii="Times New Roman" w:eastAsia="+mn-ea" w:hAnsi="Times New Roman" w:cs="Times New Roman"/>
          <w:color w:val="000000"/>
          <w:kern w:val="24"/>
          <w:sz w:val="28"/>
          <w:szCs w:val="28"/>
          <w:lang w:eastAsia="ru-RU"/>
        </w:rPr>
        <w:t xml:space="preserve"> по мере адаптации в педагогической деятельности, существует среда активного профессионального развития, обусловленная как ФГОС, так и активной деятельностью МКУ ЦРО, общей образовательной культурой современного педагога.</w:t>
      </w:r>
      <w:r w:rsidR="00B647F0" w:rsidRPr="009475C7">
        <w:rPr>
          <w:rFonts w:ascii="Times New Roman" w:eastAsia="+mn-ea" w:hAnsi="Times New Roman" w:cs="Times New Roman"/>
          <w:color w:val="000000"/>
          <w:kern w:val="24"/>
          <w:sz w:val="28"/>
          <w:szCs w:val="28"/>
          <w:lang w:eastAsia="ru-RU"/>
        </w:rPr>
        <w:t xml:space="preserve"> </w:t>
      </w:r>
      <w:r w:rsidR="00051F86">
        <w:rPr>
          <w:rFonts w:ascii="Times New Roman" w:eastAsia="Calibri" w:hAnsi="Times New Roman" w:cs="Times New Roman"/>
          <w:sz w:val="28"/>
          <w:szCs w:val="28"/>
        </w:rPr>
        <w:br w:type="page"/>
      </w:r>
    </w:p>
    <w:p w:rsidR="00FF169B" w:rsidRPr="00051F86" w:rsidRDefault="00051F86" w:rsidP="00051F86">
      <w:pPr>
        <w:pStyle w:val="110"/>
        <w:spacing w:line="360" w:lineRule="auto"/>
        <w:rPr>
          <w:rFonts w:eastAsia="Calibri"/>
          <w:sz w:val="28"/>
          <w:szCs w:val="28"/>
          <w:lang w:val="ru-RU"/>
        </w:rPr>
      </w:pPr>
      <w:bookmarkStart w:id="10" w:name="_Toc590851"/>
      <w:r w:rsidRPr="00051F86">
        <w:rPr>
          <w:rFonts w:eastAsia="Calibri"/>
          <w:sz w:val="28"/>
          <w:szCs w:val="28"/>
          <w:lang w:val="ru-RU"/>
        </w:rPr>
        <w:lastRenderedPageBreak/>
        <w:t>Заключение</w:t>
      </w:r>
      <w:bookmarkEnd w:id="10"/>
    </w:p>
    <w:p w:rsidR="00DF5A90" w:rsidRPr="00DF5A90" w:rsidRDefault="00DF5A90" w:rsidP="00DF5A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представленной на конкурс работе</w:t>
      </w:r>
      <w:r w:rsidRPr="00DF5A90">
        <w:rPr>
          <w:rFonts w:ascii="Times New Roman" w:hAnsi="Times New Roman" w:cs="Times New Roman"/>
          <w:sz w:val="28"/>
          <w:szCs w:val="28"/>
        </w:rPr>
        <w:t xml:space="preserve"> демонстрируют</w:t>
      </w:r>
      <w:r>
        <w:rPr>
          <w:rFonts w:ascii="Times New Roman" w:hAnsi="Times New Roman" w:cs="Times New Roman"/>
          <w:sz w:val="28"/>
          <w:szCs w:val="28"/>
        </w:rPr>
        <w:t>ся</w:t>
      </w:r>
      <w:r w:rsidRPr="00DF5A90">
        <w:rPr>
          <w:rFonts w:ascii="Times New Roman" w:hAnsi="Times New Roman" w:cs="Times New Roman"/>
          <w:sz w:val="28"/>
          <w:szCs w:val="28"/>
        </w:rPr>
        <w:t xml:space="preserve"> опыт и результаты работы с молодыми педагогами города Бердска. Для достижения целей развития кадровой политики в системе образования в рамках делового и социального партнерства сотрудничают образовательные организации, службы, ориентированные на профессиональное развитие молодых специалистов, молодых педагогов. Система инновационного управления моделью становления молодых педагогов регулируется программными целевыми установками, принципами организации деятельности, единым образовательным пространством и возможностью организаций коллабораций различного назначения, развития процесса непрерывного профессионального образования. Данное положение, в нашем понимании, делает обоснованным представление конкурсных материалов в номинации 1 «Инновационные практики управления образовательными системами».</w:t>
      </w:r>
    </w:p>
    <w:p w:rsidR="00DF5A90" w:rsidRPr="00DF5A90" w:rsidRDefault="00DF5A90" w:rsidP="00DF5A90">
      <w:pPr>
        <w:spacing w:after="0" w:line="360" w:lineRule="auto"/>
        <w:ind w:firstLine="709"/>
        <w:jc w:val="both"/>
        <w:rPr>
          <w:rFonts w:ascii="Times New Roman" w:hAnsi="Times New Roman" w:cs="Times New Roman"/>
          <w:sz w:val="28"/>
          <w:szCs w:val="28"/>
        </w:rPr>
      </w:pPr>
      <w:r w:rsidRPr="00DF5A90">
        <w:rPr>
          <w:rFonts w:ascii="Times New Roman" w:hAnsi="Times New Roman" w:cs="Times New Roman"/>
          <w:sz w:val="28"/>
          <w:szCs w:val="28"/>
        </w:rPr>
        <w:t xml:space="preserve">Администрация города Бердска, руководство и специалисты </w:t>
      </w:r>
      <w:r>
        <w:rPr>
          <w:rFonts w:ascii="Times New Roman" w:hAnsi="Times New Roman" w:cs="Times New Roman"/>
          <w:sz w:val="28"/>
          <w:szCs w:val="28"/>
        </w:rPr>
        <w:t>МКУ «УОиМП»</w:t>
      </w:r>
      <w:r w:rsidRPr="00DF5A90">
        <w:rPr>
          <w:rFonts w:ascii="Times New Roman" w:hAnsi="Times New Roman" w:cs="Times New Roman"/>
          <w:sz w:val="28"/>
          <w:szCs w:val="28"/>
        </w:rPr>
        <w:t xml:space="preserve">, </w:t>
      </w:r>
      <w:r>
        <w:rPr>
          <w:rFonts w:ascii="Times New Roman" w:hAnsi="Times New Roman" w:cs="Times New Roman"/>
          <w:sz w:val="28"/>
          <w:szCs w:val="28"/>
        </w:rPr>
        <w:t>МКУ ЦРО</w:t>
      </w:r>
      <w:r w:rsidRPr="00DF5A90">
        <w:rPr>
          <w:rFonts w:ascii="Times New Roman" w:hAnsi="Times New Roman" w:cs="Times New Roman"/>
          <w:sz w:val="28"/>
          <w:szCs w:val="28"/>
        </w:rPr>
        <w:t>, руководители образовательных организаций стремятся к оптимизации ресурсов, выявлению и транслированию эффективных практик, общему повышению качества вхождени</w:t>
      </w:r>
      <w:r>
        <w:rPr>
          <w:rFonts w:ascii="Times New Roman" w:hAnsi="Times New Roman" w:cs="Times New Roman"/>
          <w:sz w:val="28"/>
          <w:szCs w:val="28"/>
        </w:rPr>
        <w:t>я</w:t>
      </w:r>
      <w:r w:rsidRPr="00DF5A90">
        <w:rPr>
          <w:rFonts w:ascii="Times New Roman" w:hAnsi="Times New Roman" w:cs="Times New Roman"/>
          <w:sz w:val="28"/>
          <w:szCs w:val="28"/>
        </w:rPr>
        <w:t xml:space="preserve"> и закреплени</w:t>
      </w:r>
      <w:r>
        <w:rPr>
          <w:rFonts w:ascii="Times New Roman" w:hAnsi="Times New Roman" w:cs="Times New Roman"/>
          <w:sz w:val="28"/>
          <w:szCs w:val="28"/>
        </w:rPr>
        <w:t>я</w:t>
      </w:r>
      <w:r w:rsidRPr="00DF5A90">
        <w:rPr>
          <w:rFonts w:ascii="Times New Roman" w:hAnsi="Times New Roman" w:cs="Times New Roman"/>
          <w:sz w:val="28"/>
          <w:szCs w:val="28"/>
        </w:rPr>
        <w:t xml:space="preserve"> молодых педагогов в профессии. </w:t>
      </w:r>
    </w:p>
    <w:p w:rsidR="00DF5A90" w:rsidRPr="00DF5A90" w:rsidRDefault="00DF5A90" w:rsidP="00DF5A90">
      <w:pPr>
        <w:spacing w:after="0" w:line="360" w:lineRule="auto"/>
        <w:ind w:firstLine="709"/>
        <w:jc w:val="both"/>
        <w:rPr>
          <w:rFonts w:ascii="Times New Roman" w:hAnsi="Times New Roman" w:cs="Times New Roman"/>
          <w:sz w:val="28"/>
          <w:szCs w:val="28"/>
        </w:rPr>
      </w:pPr>
      <w:r w:rsidRPr="00DF5A90">
        <w:rPr>
          <w:rFonts w:ascii="Times New Roman" w:hAnsi="Times New Roman" w:cs="Times New Roman"/>
          <w:sz w:val="28"/>
          <w:szCs w:val="28"/>
        </w:rPr>
        <w:t>Деятельность МКУ ЦРО по созданию и реализации данной модели сопровождения молодых педагогов представлена на региональном и муниципальном уровнях, освещена в средствах массовой информации, получила высокую оценку родительской общественности, депутатского корпуса и администрации г. Бердска, молодых педагогов.</w:t>
      </w:r>
    </w:p>
    <w:p w:rsidR="00F30406" w:rsidRPr="009475C7" w:rsidRDefault="00DF5A90" w:rsidP="00DF5A90">
      <w:pPr>
        <w:spacing w:after="0" w:line="360" w:lineRule="auto"/>
        <w:ind w:firstLine="709"/>
        <w:jc w:val="both"/>
        <w:rPr>
          <w:rFonts w:ascii="Times New Roman" w:hAnsi="Times New Roman" w:cs="Times New Roman"/>
          <w:sz w:val="28"/>
          <w:szCs w:val="28"/>
        </w:rPr>
      </w:pPr>
      <w:r w:rsidRPr="00DF5A90">
        <w:rPr>
          <w:rFonts w:ascii="Times New Roman" w:hAnsi="Times New Roman" w:cs="Times New Roman"/>
          <w:sz w:val="28"/>
          <w:szCs w:val="28"/>
        </w:rPr>
        <w:t>МКУ ЦРО благодарит за сотрудничество и профессиональную поддержку руководителей и специалистов министерства образования Новосибирской области, министерства региональной политики Новосибирской области, ГАУ ДПО НСО НИПКиПРО, ГКУ НСО НИМРО, ФГБОУ ВО «НГПУ».</w:t>
      </w:r>
    </w:p>
    <w:sectPr w:rsidR="00F30406" w:rsidRPr="009475C7" w:rsidSect="00BB40AA">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4F" w:rsidRDefault="0078184F" w:rsidP="00CF12B9">
      <w:pPr>
        <w:spacing w:after="0" w:line="240" w:lineRule="auto"/>
      </w:pPr>
      <w:r>
        <w:separator/>
      </w:r>
    </w:p>
  </w:endnote>
  <w:endnote w:type="continuationSeparator" w:id="0">
    <w:p w:rsidR="0078184F" w:rsidRDefault="0078184F" w:rsidP="00CF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385687"/>
      <w:docPartObj>
        <w:docPartGallery w:val="Page Numbers (Bottom of Page)"/>
        <w:docPartUnique/>
      </w:docPartObj>
    </w:sdtPr>
    <w:sdtEndPr/>
    <w:sdtContent>
      <w:p w:rsidR="00601B42" w:rsidRDefault="00601B42">
        <w:pPr>
          <w:pStyle w:val="ab"/>
          <w:jc w:val="center"/>
        </w:pPr>
        <w:r>
          <w:fldChar w:fldCharType="begin"/>
        </w:r>
        <w:r>
          <w:instrText>PAGE   \* MERGEFORMAT</w:instrText>
        </w:r>
        <w:r>
          <w:fldChar w:fldCharType="separate"/>
        </w:r>
        <w:r w:rsidR="00460497">
          <w:rPr>
            <w:noProof/>
          </w:rPr>
          <w:t>2</w:t>
        </w:r>
        <w:r>
          <w:fldChar w:fldCharType="end"/>
        </w:r>
      </w:p>
    </w:sdtContent>
  </w:sdt>
  <w:p w:rsidR="00601B42" w:rsidRDefault="00601B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4F" w:rsidRDefault="0078184F" w:rsidP="00CF12B9">
      <w:pPr>
        <w:spacing w:after="0" w:line="240" w:lineRule="auto"/>
      </w:pPr>
      <w:r>
        <w:separator/>
      </w:r>
    </w:p>
  </w:footnote>
  <w:footnote w:type="continuationSeparator" w:id="0">
    <w:p w:rsidR="0078184F" w:rsidRDefault="0078184F" w:rsidP="00CF12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592F"/>
    <w:multiLevelType w:val="hybridMultilevel"/>
    <w:tmpl w:val="6A0A83CA"/>
    <w:lvl w:ilvl="0" w:tplc="D172A9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A8299F"/>
    <w:multiLevelType w:val="hybridMultilevel"/>
    <w:tmpl w:val="A456E6E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1D3403C9"/>
    <w:multiLevelType w:val="hybridMultilevel"/>
    <w:tmpl w:val="623625C8"/>
    <w:lvl w:ilvl="0" w:tplc="C974E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E96BC6"/>
    <w:multiLevelType w:val="hybridMultilevel"/>
    <w:tmpl w:val="A8E4A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EA2E2B"/>
    <w:multiLevelType w:val="hybridMultilevel"/>
    <w:tmpl w:val="E078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C2624E"/>
    <w:multiLevelType w:val="hybridMultilevel"/>
    <w:tmpl w:val="2D5C8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C81173"/>
    <w:multiLevelType w:val="hybridMultilevel"/>
    <w:tmpl w:val="D6425BCC"/>
    <w:lvl w:ilvl="0" w:tplc="39BE9CF4">
      <w:start w:val="1"/>
      <w:numFmt w:val="decimal"/>
      <w:lvlText w:val="%1."/>
      <w:lvlJc w:val="left"/>
      <w:pPr>
        <w:ind w:left="794" w:hanging="360"/>
      </w:pPr>
      <w:rPr>
        <w:rFonts w:ascii="Times New Roman" w:eastAsia="Times New Roman" w:hAnsi="Times New Roman" w:cs="Times New Roman"/>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7">
    <w:nsid w:val="413675D1"/>
    <w:multiLevelType w:val="hybridMultilevel"/>
    <w:tmpl w:val="C47A13AE"/>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F664BFD"/>
    <w:multiLevelType w:val="multilevel"/>
    <w:tmpl w:val="CFDE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5B70F96"/>
    <w:multiLevelType w:val="hybridMultilevel"/>
    <w:tmpl w:val="2D6E429C"/>
    <w:lvl w:ilvl="0" w:tplc="538232D0">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F324433"/>
    <w:multiLevelType w:val="hybridMultilevel"/>
    <w:tmpl w:val="B6C2D09A"/>
    <w:lvl w:ilvl="0" w:tplc="C8E46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40672B"/>
    <w:multiLevelType w:val="hybridMultilevel"/>
    <w:tmpl w:val="4956E3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60CC473E"/>
    <w:multiLevelType w:val="hybridMultilevel"/>
    <w:tmpl w:val="B0C0552A"/>
    <w:lvl w:ilvl="0" w:tplc="0419000F">
      <w:start w:val="1"/>
      <w:numFmt w:val="decimal"/>
      <w:lvlText w:val="%1."/>
      <w:lvlJc w:val="left"/>
      <w:pPr>
        <w:tabs>
          <w:tab w:val="num" w:pos="720"/>
        </w:tabs>
        <w:ind w:left="720" w:hanging="360"/>
      </w:pPr>
      <w:rPr>
        <w:rFonts w:hint="default"/>
      </w:rPr>
    </w:lvl>
    <w:lvl w:ilvl="1" w:tplc="D9B4789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89154B0"/>
    <w:multiLevelType w:val="hybridMultilevel"/>
    <w:tmpl w:val="A9883F1C"/>
    <w:lvl w:ilvl="0" w:tplc="442EE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8C75A8C"/>
    <w:multiLevelType w:val="hybridMultilevel"/>
    <w:tmpl w:val="58A651BC"/>
    <w:lvl w:ilvl="0" w:tplc="B4D4CA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6B723A3A"/>
    <w:multiLevelType w:val="hybridMultilevel"/>
    <w:tmpl w:val="BB04FA6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CAD7C41"/>
    <w:multiLevelType w:val="hybridMultilevel"/>
    <w:tmpl w:val="B8808F14"/>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767FC2"/>
    <w:multiLevelType w:val="hybridMultilevel"/>
    <w:tmpl w:val="FDA68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393156"/>
    <w:multiLevelType w:val="hybridMultilevel"/>
    <w:tmpl w:val="7A36FC90"/>
    <w:lvl w:ilvl="0" w:tplc="B1DA9422">
      <w:start w:val="1"/>
      <w:numFmt w:val="decimal"/>
      <w:lvlText w:val="%1."/>
      <w:lvlJc w:val="left"/>
      <w:pPr>
        <w:tabs>
          <w:tab w:val="num" w:pos="1080"/>
        </w:tabs>
        <w:ind w:left="1080" w:hanging="360"/>
      </w:pPr>
      <w:rPr>
        <w:rFonts w:cs="Times New Roman"/>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6"/>
  </w:num>
  <w:num w:numId="3">
    <w:abstractNumId w:val="16"/>
  </w:num>
  <w:num w:numId="4">
    <w:abstractNumId w:val="18"/>
  </w:num>
  <w:num w:numId="5">
    <w:abstractNumId w:val="14"/>
  </w:num>
  <w:num w:numId="6">
    <w:abstractNumId w:val="15"/>
  </w:num>
  <w:num w:numId="7">
    <w:abstractNumId w:val="9"/>
  </w:num>
  <w:num w:numId="8">
    <w:abstractNumId w:val="0"/>
  </w:num>
  <w:num w:numId="9">
    <w:abstractNumId w:val="2"/>
  </w:num>
  <w:num w:numId="10">
    <w:abstractNumId w:val="13"/>
  </w:num>
  <w:num w:numId="11">
    <w:abstractNumId w:val="5"/>
  </w:num>
  <w:num w:numId="12">
    <w:abstractNumId w:val="3"/>
  </w:num>
  <w:num w:numId="13">
    <w:abstractNumId w:val="10"/>
  </w:num>
  <w:num w:numId="14">
    <w:abstractNumId w:val="7"/>
  </w:num>
  <w:num w:numId="15">
    <w:abstractNumId w:val="11"/>
  </w:num>
  <w:num w:numId="16">
    <w:abstractNumId w:val="17"/>
  </w:num>
  <w:num w:numId="17">
    <w:abstractNumId w:val="1"/>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53A"/>
    <w:rsid w:val="00000D67"/>
    <w:rsid w:val="00002903"/>
    <w:rsid w:val="00016422"/>
    <w:rsid w:val="000179C9"/>
    <w:rsid w:val="00021D33"/>
    <w:rsid w:val="000234C1"/>
    <w:rsid w:val="00025AF4"/>
    <w:rsid w:val="000276E4"/>
    <w:rsid w:val="00030D19"/>
    <w:rsid w:val="00033042"/>
    <w:rsid w:val="00035D6F"/>
    <w:rsid w:val="00040237"/>
    <w:rsid w:val="000414FF"/>
    <w:rsid w:val="00046DAC"/>
    <w:rsid w:val="00051F86"/>
    <w:rsid w:val="00052854"/>
    <w:rsid w:val="0005563F"/>
    <w:rsid w:val="00055E68"/>
    <w:rsid w:val="00065C9E"/>
    <w:rsid w:val="000664CD"/>
    <w:rsid w:val="00066FEC"/>
    <w:rsid w:val="00067BD2"/>
    <w:rsid w:val="00070078"/>
    <w:rsid w:val="00071732"/>
    <w:rsid w:val="00071FD0"/>
    <w:rsid w:val="000730E8"/>
    <w:rsid w:val="00073F7C"/>
    <w:rsid w:val="00075E42"/>
    <w:rsid w:val="0007630D"/>
    <w:rsid w:val="00080B32"/>
    <w:rsid w:val="00086795"/>
    <w:rsid w:val="000873E0"/>
    <w:rsid w:val="00092D63"/>
    <w:rsid w:val="000939F8"/>
    <w:rsid w:val="00095040"/>
    <w:rsid w:val="000963D8"/>
    <w:rsid w:val="000A2FFD"/>
    <w:rsid w:val="000A4222"/>
    <w:rsid w:val="000A7D8A"/>
    <w:rsid w:val="000B0498"/>
    <w:rsid w:val="000B0787"/>
    <w:rsid w:val="000B0FFD"/>
    <w:rsid w:val="000B177D"/>
    <w:rsid w:val="000B50CB"/>
    <w:rsid w:val="000C0427"/>
    <w:rsid w:val="000C0F13"/>
    <w:rsid w:val="000C2812"/>
    <w:rsid w:val="000C49F7"/>
    <w:rsid w:val="000C4AAF"/>
    <w:rsid w:val="000C57F4"/>
    <w:rsid w:val="000C60E8"/>
    <w:rsid w:val="000D318A"/>
    <w:rsid w:val="000D32E2"/>
    <w:rsid w:val="000D4792"/>
    <w:rsid w:val="000D50A9"/>
    <w:rsid w:val="000D6D22"/>
    <w:rsid w:val="000D7A31"/>
    <w:rsid w:val="000E2829"/>
    <w:rsid w:val="000E2E9D"/>
    <w:rsid w:val="000E4D1F"/>
    <w:rsid w:val="000F6554"/>
    <w:rsid w:val="000F688A"/>
    <w:rsid w:val="000F76C3"/>
    <w:rsid w:val="00101AC5"/>
    <w:rsid w:val="00103245"/>
    <w:rsid w:val="00104699"/>
    <w:rsid w:val="001063DF"/>
    <w:rsid w:val="00106CB6"/>
    <w:rsid w:val="00107AC7"/>
    <w:rsid w:val="0011622E"/>
    <w:rsid w:val="001207D8"/>
    <w:rsid w:val="001215BA"/>
    <w:rsid w:val="0012187A"/>
    <w:rsid w:val="0012332F"/>
    <w:rsid w:val="00124463"/>
    <w:rsid w:val="0013324E"/>
    <w:rsid w:val="001353B3"/>
    <w:rsid w:val="00136680"/>
    <w:rsid w:val="0013780D"/>
    <w:rsid w:val="00140499"/>
    <w:rsid w:val="0014304B"/>
    <w:rsid w:val="0014647F"/>
    <w:rsid w:val="001501A8"/>
    <w:rsid w:val="0015155F"/>
    <w:rsid w:val="00153A36"/>
    <w:rsid w:val="00154503"/>
    <w:rsid w:val="001566A7"/>
    <w:rsid w:val="0016127D"/>
    <w:rsid w:val="001639B3"/>
    <w:rsid w:val="00163B14"/>
    <w:rsid w:val="00164FC7"/>
    <w:rsid w:val="00167B3B"/>
    <w:rsid w:val="00167E61"/>
    <w:rsid w:val="00173D28"/>
    <w:rsid w:val="00174227"/>
    <w:rsid w:val="00176FFD"/>
    <w:rsid w:val="001820B4"/>
    <w:rsid w:val="001821F5"/>
    <w:rsid w:val="001846DB"/>
    <w:rsid w:val="00185D8D"/>
    <w:rsid w:val="00194487"/>
    <w:rsid w:val="00196AE9"/>
    <w:rsid w:val="00197418"/>
    <w:rsid w:val="001A09ED"/>
    <w:rsid w:val="001A736F"/>
    <w:rsid w:val="001A7C04"/>
    <w:rsid w:val="001B035D"/>
    <w:rsid w:val="001B1F5F"/>
    <w:rsid w:val="001B2B6B"/>
    <w:rsid w:val="001B3373"/>
    <w:rsid w:val="001B44BE"/>
    <w:rsid w:val="001B5D01"/>
    <w:rsid w:val="001B6CF5"/>
    <w:rsid w:val="001B6F6C"/>
    <w:rsid w:val="001B7C9D"/>
    <w:rsid w:val="001C1111"/>
    <w:rsid w:val="001C2364"/>
    <w:rsid w:val="001C37A4"/>
    <w:rsid w:val="001C4572"/>
    <w:rsid w:val="001C4965"/>
    <w:rsid w:val="001C64CF"/>
    <w:rsid w:val="001C74A3"/>
    <w:rsid w:val="001D6234"/>
    <w:rsid w:val="001E14F7"/>
    <w:rsid w:val="001E2D77"/>
    <w:rsid w:val="001E4FF7"/>
    <w:rsid w:val="001E5FF8"/>
    <w:rsid w:val="001E73DE"/>
    <w:rsid w:val="001F16A4"/>
    <w:rsid w:val="001F2632"/>
    <w:rsid w:val="001F568A"/>
    <w:rsid w:val="001F7A87"/>
    <w:rsid w:val="002018D9"/>
    <w:rsid w:val="00202E1B"/>
    <w:rsid w:val="0020556B"/>
    <w:rsid w:val="0020557D"/>
    <w:rsid w:val="002067B7"/>
    <w:rsid w:val="00206B75"/>
    <w:rsid w:val="00206E6B"/>
    <w:rsid w:val="002176B1"/>
    <w:rsid w:val="00220F1E"/>
    <w:rsid w:val="00221FA8"/>
    <w:rsid w:val="0022368D"/>
    <w:rsid w:val="00224E89"/>
    <w:rsid w:val="00225285"/>
    <w:rsid w:val="00225B34"/>
    <w:rsid w:val="002267F1"/>
    <w:rsid w:val="00231A47"/>
    <w:rsid w:val="00232AC8"/>
    <w:rsid w:val="0023399A"/>
    <w:rsid w:val="00234486"/>
    <w:rsid w:val="00236D5E"/>
    <w:rsid w:val="00241843"/>
    <w:rsid w:val="00245FE6"/>
    <w:rsid w:val="002464EE"/>
    <w:rsid w:val="00247CC7"/>
    <w:rsid w:val="002500EC"/>
    <w:rsid w:val="00251568"/>
    <w:rsid w:val="00251847"/>
    <w:rsid w:val="0025384E"/>
    <w:rsid w:val="00253FA6"/>
    <w:rsid w:val="00254653"/>
    <w:rsid w:val="0025519D"/>
    <w:rsid w:val="00255CDD"/>
    <w:rsid w:val="00262EF8"/>
    <w:rsid w:val="00267B51"/>
    <w:rsid w:val="002702D1"/>
    <w:rsid w:val="00271252"/>
    <w:rsid w:val="002746F5"/>
    <w:rsid w:val="002759B9"/>
    <w:rsid w:val="00277A0D"/>
    <w:rsid w:val="00277E1E"/>
    <w:rsid w:val="00281D33"/>
    <w:rsid w:val="00283BF6"/>
    <w:rsid w:val="00283D9B"/>
    <w:rsid w:val="00285ABF"/>
    <w:rsid w:val="00286140"/>
    <w:rsid w:val="0029102E"/>
    <w:rsid w:val="00291989"/>
    <w:rsid w:val="0029680A"/>
    <w:rsid w:val="00297918"/>
    <w:rsid w:val="002A16BB"/>
    <w:rsid w:val="002A1C1E"/>
    <w:rsid w:val="002A23A4"/>
    <w:rsid w:val="002A7EAE"/>
    <w:rsid w:val="002B1FC9"/>
    <w:rsid w:val="002B5033"/>
    <w:rsid w:val="002B5894"/>
    <w:rsid w:val="002C04AC"/>
    <w:rsid w:val="002C0C14"/>
    <w:rsid w:val="002C1D43"/>
    <w:rsid w:val="002C45F9"/>
    <w:rsid w:val="002D0313"/>
    <w:rsid w:val="002D50A9"/>
    <w:rsid w:val="002D7BFF"/>
    <w:rsid w:val="002E09F0"/>
    <w:rsid w:val="002E4861"/>
    <w:rsid w:val="002E4927"/>
    <w:rsid w:val="002E6A6E"/>
    <w:rsid w:val="002E73DD"/>
    <w:rsid w:val="002E7509"/>
    <w:rsid w:val="002F0122"/>
    <w:rsid w:val="002F012C"/>
    <w:rsid w:val="002F26F3"/>
    <w:rsid w:val="002F451F"/>
    <w:rsid w:val="003002D7"/>
    <w:rsid w:val="00305007"/>
    <w:rsid w:val="00305936"/>
    <w:rsid w:val="0030782E"/>
    <w:rsid w:val="003079F4"/>
    <w:rsid w:val="00307FFB"/>
    <w:rsid w:val="00310366"/>
    <w:rsid w:val="003119C9"/>
    <w:rsid w:val="00313355"/>
    <w:rsid w:val="003137AC"/>
    <w:rsid w:val="00313A65"/>
    <w:rsid w:val="003157CB"/>
    <w:rsid w:val="00317822"/>
    <w:rsid w:val="00320025"/>
    <w:rsid w:val="00323E25"/>
    <w:rsid w:val="0033100F"/>
    <w:rsid w:val="003312A0"/>
    <w:rsid w:val="00332945"/>
    <w:rsid w:val="0033538A"/>
    <w:rsid w:val="00337016"/>
    <w:rsid w:val="0034433B"/>
    <w:rsid w:val="0035183F"/>
    <w:rsid w:val="003551B2"/>
    <w:rsid w:val="003555FD"/>
    <w:rsid w:val="003579A5"/>
    <w:rsid w:val="00363A7A"/>
    <w:rsid w:val="00374309"/>
    <w:rsid w:val="003769E8"/>
    <w:rsid w:val="0038394E"/>
    <w:rsid w:val="00383A29"/>
    <w:rsid w:val="00383E49"/>
    <w:rsid w:val="0038490F"/>
    <w:rsid w:val="00386007"/>
    <w:rsid w:val="003876F7"/>
    <w:rsid w:val="00390507"/>
    <w:rsid w:val="003923D5"/>
    <w:rsid w:val="00396DEB"/>
    <w:rsid w:val="003A1F97"/>
    <w:rsid w:val="003A2486"/>
    <w:rsid w:val="003A461A"/>
    <w:rsid w:val="003B131A"/>
    <w:rsid w:val="003B528F"/>
    <w:rsid w:val="003C07F4"/>
    <w:rsid w:val="003C549E"/>
    <w:rsid w:val="003C7B41"/>
    <w:rsid w:val="003D4131"/>
    <w:rsid w:val="003E3932"/>
    <w:rsid w:val="003E4B96"/>
    <w:rsid w:val="003F40F2"/>
    <w:rsid w:val="003F72F9"/>
    <w:rsid w:val="003F7703"/>
    <w:rsid w:val="00402A46"/>
    <w:rsid w:val="0040313C"/>
    <w:rsid w:val="00404512"/>
    <w:rsid w:val="00410471"/>
    <w:rsid w:val="00412EAD"/>
    <w:rsid w:val="00414BD8"/>
    <w:rsid w:val="00416CA6"/>
    <w:rsid w:val="00416D5B"/>
    <w:rsid w:val="00417F07"/>
    <w:rsid w:val="00423DD1"/>
    <w:rsid w:val="00431C5B"/>
    <w:rsid w:val="0043565C"/>
    <w:rsid w:val="00441D22"/>
    <w:rsid w:val="00442497"/>
    <w:rsid w:val="004431C1"/>
    <w:rsid w:val="00445ED8"/>
    <w:rsid w:val="004462FC"/>
    <w:rsid w:val="0044690B"/>
    <w:rsid w:val="004477C4"/>
    <w:rsid w:val="00447A02"/>
    <w:rsid w:val="004507F6"/>
    <w:rsid w:val="00450B70"/>
    <w:rsid w:val="004511DE"/>
    <w:rsid w:val="00453C8C"/>
    <w:rsid w:val="00455A77"/>
    <w:rsid w:val="00456408"/>
    <w:rsid w:val="00460497"/>
    <w:rsid w:val="00464EBF"/>
    <w:rsid w:val="004657EF"/>
    <w:rsid w:val="004660F6"/>
    <w:rsid w:val="004667D9"/>
    <w:rsid w:val="0047206F"/>
    <w:rsid w:val="0047739B"/>
    <w:rsid w:val="004776A5"/>
    <w:rsid w:val="00477757"/>
    <w:rsid w:val="004779A5"/>
    <w:rsid w:val="00477C7C"/>
    <w:rsid w:val="0048219E"/>
    <w:rsid w:val="00483145"/>
    <w:rsid w:val="00486B34"/>
    <w:rsid w:val="00490B19"/>
    <w:rsid w:val="00490EED"/>
    <w:rsid w:val="00493489"/>
    <w:rsid w:val="0049381E"/>
    <w:rsid w:val="00493AE7"/>
    <w:rsid w:val="00493B94"/>
    <w:rsid w:val="004957D1"/>
    <w:rsid w:val="00496617"/>
    <w:rsid w:val="00497605"/>
    <w:rsid w:val="004A02BA"/>
    <w:rsid w:val="004A3AE4"/>
    <w:rsid w:val="004A4B14"/>
    <w:rsid w:val="004A4D3C"/>
    <w:rsid w:val="004B13BE"/>
    <w:rsid w:val="004B6F94"/>
    <w:rsid w:val="004B7907"/>
    <w:rsid w:val="004C3D35"/>
    <w:rsid w:val="004C5424"/>
    <w:rsid w:val="004C563A"/>
    <w:rsid w:val="004C74A8"/>
    <w:rsid w:val="004D404B"/>
    <w:rsid w:val="004D46E8"/>
    <w:rsid w:val="004D616E"/>
    <w:rsid w:val="004E174B"/>
    <w:rsid w:val="004E1C2C"/>
    <w:rsid w:val="004E1C70"/>
    <w:rsid w:val="004E55F1"/>
    <w:rsid w:val="004E6A1B"/>
    <w:rsid w:val="004E775A"/>
    <w:rsid w:val="004F049E"/>
    <w:rsid w:val="004F38BB"/>
    <w:rsid w:val="004F4406"/>
    <w:rsid w:val="004F47CD"/>
    <w:rsid w:val="00502043"/>
    <w:rsid w:val="005074EA"/>
    <w:rsid w:val="0050794E"/>
    <w:rsid w:val="00507AE3"/>
    <w:rsid w:val="00512A4B"/>
    <w:rsid w:val="00513774"/>
    <w:rsid w:val="00514111"/>
    <w:rsid w:val="00521276"/>
    <w:rsid w:val="00521F09"/>
    <w:rsid w:val="00523E67"/>
    <w:rsid w:val="00531AF8"/>
    <w:rsid w:val="00533555"/>
    <w:rsid w:val="00533CE1"/>
    <w:rsid w:val="005343B3"/>
    <w:rsid w:val="00537F7C"/>
    <w:rsid w:val="0054192C"/>
    <w:rsid w:val="00541930"/>
    <w:rsid w:val="00542D15"/>
    <w:rsid w:val="00544352"/>
    <w:rsid w:val="00546576"/>
    <w:rsid w:val="00547090"/>
    <w:rsid w:val="00550F37"/>
    <w:rsid w:val="0055194A"/>
    <w:rsid w:val="00551B93"/>
    <w:rsid w:val="0055413D"/>
    <w:rsid w:val="00555582"/>
    <w:rsid w:val="00557038"/>
    <w:rsid w:val="0055772B"/>
    <w:rsid w:val="00566FD4"/>
    <w:rsid w:val="005721A5"/>
    <w:rsid w:val="005771E3"/>
    <w:rsid w:val="00577554"/>
    <w:rsid w:val="00586F1F"/>
    <w:rsid w:val="00591BF0"/>
    <w:rsid w:val="005944F0"/>
    <w:rsid w:val="005A19DC"/>
    <w:rsid w:val="005A1E27"/>
    <w:rsid w:val="005A1FB4"/>
    <w:rsid w:val="005A4281"/>
    <w:rsid w:val="005A54F4"/>
    <w:rsid w:val="005A6209"/>
    <w:rsid w:val="005A6558"/>
    <w:rsid w:val="005A6956"/>
    <w:rsid w:val="005B10D3"/>
    <w:rsid w:val="005B113F"/>
    <w:rsid w:val="005B34B7"/>
    <w:rsid w:val="005B52BA"/>
    <w:rsid w:val="005B6E73"/>
    <w:rsid w:val="005C10C2"/>
    <w:rsid w:val="005C3BDE"/>
    <w:rsid w:val="005C4A2F"/>
    <w:rsid w:val="005C791A"/>
    <w:rsid w:val="005D20EA"/>
    <w:rsid w:val="005E30BE"/>
    <w:rsid w:val="005E5CD7"/>
    <w:rsid w:val="005E653F"/>
    <w:rsid w:val="005E73D0"/>
    <w:rsid w:val="005F784F"/>
    <w:rsid w:val="0060031B"/>
    <w:rsid w:val="00601813"/>
    <w:rsid w:val="006019D7"/>
    <w:rsid w:val="00601A63"/>
    <w:rsid w:val="00601B42"/>
    <w:rsid w:val="00604D92"/>
    <w:rsid w:val="006059C4"/>
    <w:rsid w:val="006076DD"/>
    <w:rsid w:val="0061181F"/>
    <w:rsid w:val="0061637C"/>
    <w:rsid w:val="006200B7"/>
    <w:rsid w:val="00623237"/>
    <w:rsid w:val="00624CC4"/>
    <w:rsid w:val="00624D3E"/>
    <w:rsid w:val="00625C3E"/>
    <w:rsid w:val="00625C9F"/>
    <w:rsid w:val="0062613E"/>
    <w:rsid w:val="0062697D"/>
    <w:rsid w:val="00630028"/>
    <w:rsid w:val="00630A1F"/>
    <w:rsid w:val="0063254A"/>
    <w:rsid w:val="0063559C"/>
    <w:rsid w:val="006361D7"/>
    <w:rsid w:val="006402E1"/>
    <w:rsid w:val="00640999"/>
    <w:rsid w:val="00640E6F"/>
    <w:rsid w:val="00643F2E"/>
    <w:rsid w:val="00644A1A"/>
    <w:rsid w:val="00645A86"/>
    <w:rsid w:val="0065079F"/>
    <w:rsid w:val="00652844"/>
    <w:rsid w:val="00653301"/>
    <w:rsid w:val="00656203"/>
    <w:rsid w:val="0066388D"/>
    <w:rsid w:val="00663A7E"/>
    <w:rsid w:val="00664229"/>
    <w:rsid w:val="006664AB"/>
    <w:rsid w:val="0066665D"/>
    <w:rsid w:val="0066695A"/>
    <w:rsid w:val="0067072A"/>
    <w:rsid w:val="00670BD1"/>
    <w:rsid w:val="006724FA"/>
    <w:rsid w:val="006736A1"/>
    <w:rsid w:val="00677315"/>
    <w:rsid w:val="00680F79"/>
    <w:rsid w:val="00681741"/>
    <w:rsid w:val="00682ED8"/>
    <w:rsid w:val="00683754"/>
    <w:rsid w:val="00683823"/>
    <w:rsid w:val="0069232D"/>
    <w:rsid w:val="00693B35"/>
    <w:rsid w:val="0069482D"/>
    <w:rsid w:val="006A4179"/>
    <w:rsid w:val="006A4230"/>
    <w:rsid w:val="006A4769"/>
    <w:rsid w:val="006B0FCB"/>
    <w:rsid w:val="006B15E8"/>
    <w:rsid w:val="006B3E2D"/>
    <w:rsid w:val="006B4F4E"/>
    <w:rsid w:val="006B5AE6"/>
    <w:rsid w:val="006C01B2"/>
    <w:rsid w:val="006C0FB4"/>
    <w:rsid w:val="006C413F"/>
    <w:rsid w:val="006C6F3A"/>
    <w:rsid w:val="006D3B3D"/>
    <w:rsid w:val="006D4804"/>
    <w:rsid w:val="006D49F1"/>
    <w:rsid w:val="006D7E9A"/>
    <w:rsid w:val="006F475A"/>
    <w:rsid w:val="006F709E"/>
    <w:rsid w:val="007004E0"/>
    <w:rsid w:val="00701D14"/>
    <w:rsid w:val="00703DF0"/>
    <w:rsid w:val="00707AB1"/>
    <w:rsid w:val="00707F25"/>
    <w:rsid w:val="00710CDA"/>
    <w:rsid w:val="00710E63"/>
    <w:rsid w:val="007258A0"/>
    <w:rsid w:val="0072671A"/>
    <w:rsid w:val="007267B1"/>
    <w:rsid w:val="0073108F"/>
    <w:rsid w:val="00731128"/>
    <w:rsid w:val="007335FC"/>
    <w:rsid w:val="00734F8B"/>
    <w:rsid w:val="007368F2"/>
    <w:rsid w:val="0073701A"/>
    <w:rsid w:val="00743FE6"/>
    <w:rsid w:val="007459F2"/>
    <w:rsid w:val="00746A0B"/>
    <w:rsid w:val="00747F85"/>
    <w:rsid w:val="007548D6"/>
    <w:rsid w:val="00754A4D"/>
    <w:rsid w:val="007605FD"/>
    <w:rsid w:val="00760E0D"/>
    <w:rsid w:val="007629EB"/>
    <w:rsid w:val="00762AC7"/>
    <w:rsid w:val="00762ED1"/>
    <w:rsid w:val="0076399D"/>
    <w:rsid w:val="00763BE3"/>
    <w:rsid w:val="0076424F"/>
    <w:rsid w:val="0076653A"/>
    <w:rsid w:val="007718B3"/>
    <w:rsid w:val="00771A91"/>
    <w:rsid w:val="00772ADA"/>
    <w:rsid w:val="00775659"/>
    <w:rsid w:val="00775B5B"/>
    <w:rsid w:val="007773A5"/>
    <w:rsid w:val="007801A0"/>
    <w:rsid w:val="0078161C"/>
    <w:rsid w:val="0078184F"/>
    <w:rsid w:val="00781A44"/>
    <w:rsid w:val="00783E99"/>
    <w:rsid w:val="00786316"/>
    <w:rsid w:val="00787237"/>
    <w:rsid w:val="007917DC"/>
    <w:rsid w:val="0079492E"/>
    <w:rsid w:val="00796A12"/>
    <w:rsid w:val="007A0671"/>
    <w:rsid w:val="007A37BC"/>
    <w:rsid w:val="007A4774"/>
    <w:rsid w:val="007A737C"/>
    <w:rsid w:val="007B01A3"/>
    <w:rsid w:val="007B087B"/>
    <w:rsid w:val="007B352E"/>
    <w:rsid w:val="007C3FCB"/>
    <w:rsid w:val="007D0931"/>
    <w:rsid w:val="007D2DC3"/>
    <w:rsid w:val="007D2E16"/>
    <w:rsid w:val="007D5FC8"/>
    <w:rsid w:val="007D670B"/>
    <w:rsid w:val="007E0A79"/>
    <w:rsid w:val="007E1004"/>
    <w:rsid w:val="007E337D"/>
    <w:rsid w:val="007E79E6"/>
    <w:rsid w:val="007F0330"/>
    <w:rsid w:val="007F3DDF"/>
    <w:rsid w:val="008023C9"/>
    <w:rsid w:val="008041F7"/>
    <w:rsid w:val="00811FB9"/>
    <w:rsid w:val="00813FD8"/>
    <w:rsid w:val="0081790D"/>
    <w:rsid w:val="00820392"/>
    <w:rsid w:val="008210B3"/>
    <w:rsid w:val="008241B1"/>
    <w:rsid w:val="00824251"/>
    <w:rsid w:val="0082705E"/>
    <w:rsid w:val="0083008F"/>
    <w:rsid w:val="00834942"/>
    <w:rsid w:val="0083741F"/>
    <w:rsid w:val="00840D48"/>
    <w:rsid w:val="00843472"/>
    <w:rsid w:val="00845DB2"/>
    <w:rsid w:val="00850F3D"/>
    <w:rsid w:val="008513A5"/>
    <w:rsid w:val="00853C7E"/>
    <w:rsid w:val="008564AE"/>
    <w:rsid w:val="008638B6"/>
    <w:rsid w:val="0087121A"/>
    <w:rsid w:val="00880A37"/>
    <w:rsid w:val="0088249F"/>
    <w:rsid w:val="0088276E"/>
    <w:rsid w:val="00882884"/>
    <w:rsid w:val="00884B17"/>
    <w:rsid w:val="0088640E"/>
    <w:rsid w:val="00890653"/>
    <w:rsid w:val="00893554"/>
    <w:rsid w:val="00894A0A"/>
    <w:rsid w:val="00896E6F"/>
    <w:rsid w:val="008A1FE2"/>
    <w:rsid w:val="008A511A"/>
    <w:rsid w:val="008A7A03"/>
    <w:rsid w:val="008B5A30"/>
    <w:rsid w:val="008B7C73"/>
    <w:rsid w:val="008B7C8B"/>
    <w:rsid w:val="008C0F55"/>
    <w:rsid w:val="008C5B9F"/>
    <w:rsid w:val="008C7C1F"/>
    <w:rsid w:val="008D0691"/>
    <w:rsid w:val="008D0FFE"/>
    <w:rsid w:val="008D3D85"/>
    <w:rsid w:val="008D3E1C"/>
    <w:rsid w:val="008E4EFE"/>
    <w:rsid w:val="008E6FB8"/>
    <w:rsid w:val="008F0AE5"/>
    <w:rsid w:val="008F1EE4"/>
    <w:rsid w:val="008F7A6A"/>
    <w:rsid w:val="0090071A"/>
    <w:rsid w:val="00901DCF"/>
    <w:rsid w:val="00902A4D"/>
    <w:rsid w:val="00903201"/>
    <w:rsid w:val="0090456F"/>
    <w:rsid w:val="0090545E"/>
    <w:rsid w:val="009064EB"/>
    <w:rsid w:val="00907E29"/>
    <w:rsid w:val="00910C66"/>
    <w:rsid w:val="0091235F"/>
    <w:rsid w:val="00912EA9"/>
    <w:rsid w:val="009152E2"/>
    <w:rsid w:val="00917B29"/>
    <w:rsid w:val="009226CC"/>
    <w:rsid w:val="00925C36"/>
    <w:rsid w:val="00927E91"/>
    <w:rsid w:val="00930A36"/>
    <w:rsid w:val="00933709"/>
    <w:rsid w:val="00941FAE"/>
    <w:rsid w:val="009449AC"/>
    <w:rsid w:val="0094514B"/>
    <w:rsid w:val="009475C7"/>
    <w:rsid w:val="0095043B"/>
    <w:rsid w:val="009518DF"/>
    <w:rsid w:val="00951C12"/>
    <w:rsid w:val="00952E30"/>
    <w:rsid w:val="009568A3"/>
    <w:rsid w:val="00956CD7"/>
    <w:rsid w:val="00964BBC"/>
    <w:rsid w:val="00966122"/>
    <w:rsid w:val="00970024"/>
    <w:rsid w:val="009709A2"/>
    <w:rsid w:val="00970B42"/>
    <w:rsid w:val="009712A0"/>
    <w:rsid w:val="00971673"/>
    <w:rsid w:val="00974BB9"/>
    <w:rsid w:val="00974E1B"/>
    <w:rsid w:val="009773BE"/>
    <w:rsid w:val="00977715"/>
    <w:rsid w:val="00977DC2"/>
    <w:rsid w:val="00980DE1"/>
    <w:rsid w:val="00981592"/>
    <w:rsid w:val="00982223"/>
    <w:rsid w:val="00984CA1"/>
    <w:rsid w:val="0099066B"/>
    <w:rsid w:val="009912BD"/>
    <w:rsid w:val="0099164B"/>
    <w:rsid w:val="00991885"/>
    <w:rsid w:val="009951F2"/>
    <w:rsid w:val="0099579C"/>
    <w:rsid w:val="009A0FDE"/>
    <w:rsid w:val="009A25EF"/>
    <w:rsid w:val="009A3EE6"/>
    <w:rsid w:val="009A5555"/>
    <w:rsid w:val="009A795A"/>
    <w:rsid w:val="009A7FA3"/>
    <w:rsid w:val="009B0ED9"/>
    <w:rsid w:val="009B11E8"/>
    <w:rsid w:val="009B1ED2"/>
    <w:rsid w:val="009B2D1C"/>
    <w:rsid w:val="009B3F23"/>
    <w:rsid w:val="009B4E06"/>
    <w:rsid w:val="009B5741"/>
    <w:rsid w:val="009B5AD8"/>
    <w:rsid w:val="009B7885"/>
    <w:rsid w:val="009C0BE5"/>
    <w:rsid w:val="009C13A6"/>
    <w:rsid w:val="009C2ACC"/>
    <w:rsid w:val="009C2DE0"/>
    <w:rsid w:val="009C2E68"/>
    <w:rsid w:val="009C62DA"/>
    <w:rsid w:val="009D03EC"/>
    <w:rsid w:val="009D06EB"/>
    <w:rsid w:val="009D1BF4"/>
    <w:rsid w:val="009D394A"/>
    <w:rsid w:val="009D4E69"/>
    <w:rsid w:val="009D6A5F"/>
    <w:rsid w:val="009D6A68"/>
    <w:rsid w:val="009E028C"/>
    <w:rsid w:val="009E1B29"/>
    <w:rsid w:val="009E4249"/>
    <w:rsid w:val="009E7838"/>
    <w:rsid w:val="009F02FD"/>
    <w:rsid w:val="009F1FAF"/>
    <w:rsid w:val="009F6457"/>
    <w:rsid w:val="009F649D"/>
    <w:rsid w:val="009F6E98"/>
    <w:rsid w:val="009F72DF"/>
    <w:rsid w:val="009F78AE"/>
    <w:rsid w:val="00A007C9"/>
    <w:rsid w:val="00A01712"/>
    <w:rsid w:val="00A01897"/>
    <w:rsid w:val="00A021A6"/>
    <w:rsid w:val="00A05CEC"/>
    <w:rsid w:val="00A07577"/>
    <w:rsid w:val="00A07C2F"/>
    <w:rsid w:val="00A12E74"/>
    <w:rsid w:val="00A147FC"/>
    <w:rsid w:val="00A15F4B"/>
    <w:rsid w:val="00A16E35"/>
    <w:rsid w:val="00A17543"/>
    <w:rsid w:val="00A17633"/>
    <w:rsid w:val="00A21F63"/>
    <w:rsid w:val="00A22293"/>
    <w:rsid w:val="00A2316E"/>
    <w:rsid w:val="00A30599"/>
    <w:rsid w:val="00A325A6"/>
    <w:rsid w:val="00A32911"/>
    <w:rsid w:val="00A34688"/>
    <w:rsid w:val="00A41532"/>
    <w:rsid w:val="00A50A8A"/>
    <w:rsid w:val="00A5252B"/>
    <w:rsid w:val="00A52BD8"/>
    <w:rsid w:val="00A541F4"/>
    <w:rsid w:val="00A5674A"/>
    <w:rsid w:val="00A635AE"/>
    <w:rsid w:val="00A6429E"/>
    <w:rsid w:val="00A66065"/>
    <w:rsid w:val="00A66FD3"/>
    <w:rsid w:val="00A71B76"/>
    <w:rsid w:val="00A7274C"/>
    <w:rsid w:val="00A73BD3"/>
    <w:rsid w:val="00A742CA"/>
    <w:rsid w:val="00A74813"/>
    <w:rsid w:val="00A76260"/>
    <w:rsid w:val="00A77979"/>
    <w:rsid w:val="00A806AC"/>
    <w:rsid w:val="00A81610"/>
    <w:rsid w:val="00A846C3"/>
    <w:rsid w:val="00A84E00"/>
    <w:rsid w:val="00A9255E"/>
    <w:rsid w:val="00A93C0E"/>
    <w:rsid w:val="00A946ED"/>
    <w:rsid w:val="00A94F91"/>
    <w:rsid w:val="00AA49CC"/>
    <w:rsid w:val="00AA61A2"/>
    <w:rsid w:val="00AA74E4"/>
    <w:rsid w:val="00AB00F0"/>
    <w:rsid w:val="00AB2580"/>
    <w:rsid w:val="00AB47EB"/>
    <w:rsid w:val="00AB4941"/>
    <w:rsid w:val="00AC0EDC"/>
    <w:rsid w:val="00AC19CE"/>
    <w:rsid w:val="00AC2782"/>
    <w:rsid w:val="00AC2C62"/>
    <w:rsid w:val="00AD254F"/>
    <w:rsid w:val="00AD7965"/>
    <w:rsid w:val="00AE61D8"/>
    <w:rsid w:val="00AF0005"/>
    <w:rsid w:val="00AF5070"/>
    <w:rsid w:val="00AF5BAE"/>
    <w:rsid w:val="00AF61B6"/>
    <w:rsid w:val="00AF76B8"/>
    <w:rsid w:val="00AF7C49"/>
    <w:rsid w:val="00B0047D"/>
    <w:rsid w:val="00B004B4"/>
    <w:rsid w:val="00B01A36"/>
    <w:rsid w:val="00B048C2"/>
    <w:rsid w:val="00B075E8"/>
    <w:rsid w:val="00B078DC"/>
    <w:rsid w:val="00B12553"/>
    <w:rsid w:val="00B12CBC"/>
    <w:rsid w:val="00B20B48"/>
    <w:rsid w:val="00B228E1"/>
    <w:rsid w:val="00B23C2E"/>
    <w:rsid w:val="00B24EAE"/>
    <w:rsid w:val="00B27F2D"/>
    <w:rsid w:val="00B334A4"/>
    <w:rsid w:val="00B35F66"/>
    <w:rsid w:val="00B36567"/>
    <w:rsid w:val="00B36D3C"/>
    <w:rsid w:val="00B43D6B"/>
    <w:rsid w:val="00B45CD1"/>
    <w:rsid w:val="00B464EB"/>
    <w:rsid w:val="00B51D30"/>
    <w:rsid w:val="00B527DE"/>
    <w:rsid w:val="00B533CB"/>
    <w:rsid w:val="00B548E7"/>
    <w:rsid w:val="00B6031B"/>
    <w:rsid w:val="00B60F3F"/>
    <w:rsid w:val="00B61825"/>
    <w:rsid w:val="00B6316C"/>
    <w:rsid w:val="00B63C48"/>
    <w:rsid w:val="00B647F0"/>
    <w:rsid w:val="00B67DBE"/>
    <w:rsid w:val="00B70664"/>
    <w:rsid w:val="00B71189"/>
    <w:rsid w:val="00B714B3"/>
    <w:rsid w:val="00B717A2"/>
    <w:rsid w:val="00B71F9F"/>
    <w:rsid w:val="00B73EA4"/>
    <w:rsid w:val="00B753C6"/>
    <w:rsid w:val="00B76369"/>
    <w:rsid w:val="00B774E5"/>
    <w:rsid w:val="00B82390"/>
    <w:rsid w:val="00B913B3"/>
    <w:rsid w:val="00B93BD8"/>
    <w:rsid w:val="00B97CC3"/>
    <w:rsid w:val="00BA071D"/>
    <w:rsid w:val="00BA14BA"/>
    <w:rsid w:val="00BA607A"/>
    <w:rsid w:val="00BB3B1E"/>
    <w:rsid w:val="00BB40AA"/>
    <w:rsid w:val="00BB57D6"/>
    <w:rsid w:val="00BC1C33"/>
    <w:rsid w:val="00BC2503"/>
    <w:rsid w:val="00BC3E1F"/>
    <w:rsid w:val="00BC46A5"/>
    <w:rsid w:val="00BC5913"/>
    <w:rsid w:val="00BC6A5B"/>
    <w:rsid w:val="00BC6ECF"/>
    <w:rsid w:val="00BD2B56"/>
    <w:rsid w:val="00BD7143"/>
    <w:rsid w:val="00BE1484"/>
    <w:rsid w:val="00BE1750"/>
    <w:rsid w:val="00BE1954"/>
    <w:rsid w:val="00BE3B98"/>
    <w:rsid w:val="00BE658A"/>
    <w:rsid w:val="00BE6FDA"/>
    <w:rsid w:val="00BF01E5"/>
    <w:rsid w:val="00BF377F"/>
    <w:rsid w:val="00BF5283"/>
    <w:rsid w:val="00BF6603"/>
    <w:rsid w:val="00C0398A"/>
    <w:rsid w:val="00C052F0"/>
    <w:rsid w:val="00C05FE9"/>
    <w:rsid w:val="00C12895"/>
    <w:rsid w:val="00C2197B"/>
    <w:rsid w:val="00C232F6"/>
    <w:rsid w:val="00C2410B"/>
    <w:rsid w:val="00C2741B"/>
    <w:rsid w:val="00C27F30"/>
    <w:rsid w:val="00C30562"/>
    <w:rsid w:val="00C30A08"/>
    <w:rsid w:val="00C32690"/>
    <w:rsid w:val="00C36BCE"/>
    <w:rsid w:val="00C36D81"/>
    <w:rsid w:val="00C36E70"/>
    <w:rsid w:val="00C405BE"/>
    <w:rsid w:val="00C415AB"/>
    <w:rsid w:val="00C44397"/>
    <w:rsid w:val="00C47F8C"/>
    <w:rsid w:val="00C52744"/>
    <w:rsid w:val="00C54B89"/>
    <w:rsid w:val="00C64E42"/>
    <w:rsid w:val="00C6742A"/>
    <w:rsid w:val="00C71512"/>
    <w:rsid w:val="00C738E2"/>
    <w:rsid w:val="00C74880"/>
    <w:rsid w:val="00C76BA0"/>
    <w:rsid w:val="00C77A13"/>
    <w:rsid w:val="00C836C0"/>
    <w:rsid w:val="00C84B7D"/>
    <w:rsid w:val="00C9001D"/>
    <w:rsid w:val="00C92558"/>
    <w:rsid w:val="00C96744"/>
    <w:rsid w:val="00C96AE5"/>
    <w:rsid w:val="00CA2FB6"/>
    <w:rsid w:val="00CB0E9F"/>
    <w:rsid w:val="00CB4A72"/>
    <w:rsid w:val="00CB4EDD"/>
    <w:rsid w:val="00CB7865"/>
    <w:rsid w:val="00CC0DDF"/>
    <w:rsid w:val="00CC1F14"/>
    <w:rsid w:val="00CC3682"/>
    <w:rsid w:val="00CC3F82"/>
    <w:rsid w:val="00CC4B82"/>
    <w:rsid w:val="00CC532F"/>
    <w:rsid w:val="00CD11A9"/>
    <w:rsid w:val="00CD161F"/>
    <w:rsid w:val="00CD23BF"/>
    <w:rsid w:val="00CD4180"/>
    <w:rsid w:val="00CD6BB3"/>
    <w:rsid w:val="00CD6C39"/>
    <w:rsid w:val="00CD73DB"/>
    <w:rsid w:val="00CD74AF"/>
    <w:rsid w:val="00CE1075"/>
    <w:rsid w:val="00CE178C"/>
    <w:rsid w:val="00CE523D"/>
    <w:rsid w:val="00CE6E11"/>
    <w:rsid w:val="00CE75AB"/>
    <w:rsid w:val="00CE7A71"/>
    <w:rsid w:val="00CF0945"/>
    <w:rsid w:val="00CF12B9"/>
    <w:rsid w:val="00CF5D8B"/>
    <w:rsid w:val="00CF6888"/>
    <w:rsid w:val="00D0189D"/>
    <w:rsid w:val="00D039BE"/>
    <w:rsid w:val="00D04EBF"/>
    <w:rsid w:val="00D114F9"/>
    <w:rsid w:val="00D120BE"/>
    <w:rsid w:val="00D133FF"/>
    <w:rsid w:val="00D13E6C"/>
    <w:rsid w:val="00D1515C"/>
    <w:rsid w:val="00D174C3"/>
    <w:rsid w:val="00D20C7B"/>
    <w:rsid w:val="00D21321"/>
    <w:rsid w:val="00D25E0C"/>
    <w:rsid w:val="00D26031"/>
    <w:rsid w:val="00D26704"/>
    <w:rsid w:val="00D31410"/>
    <w:rsid w:val="00D348ED"/>
    <w:rsid w:val="00D361F0"/>
    <w:rsid w:val="00D365F4"/>
    <w:rsid w:val="00D37624"/>
    <w:rsid w:val="00D402E0"/>
    <w:rsid w:val="00D403EA"/>
    <w:rsid w:val="00D40408"/>
    <w:rsid w:val="00D407AF"/>
    <w:rsid w:val="00D41938"/>
    <w:rsid w:val="00D4332A"/>
    <w:rsid w:val="00D4473F"/>
    <w:rsid w:val="00D45366"/>
    <w:rsid w:val="00D45B86"/>
    <w:rsid w:val="00D51D6B"/>
    <w:rsid w:val="00D53841"/>
    <w:rsid w:val="00D54857"/>
    <w:rsid w:val="00D54FDC"/>
    <w:rsid w:val="00D634CB"/>
    <w:rsid w:val="00D6650F"/>
    <w:rsid w:val="00D72064"/>
    <w:rsid w:val="00D731BC"/>
    <w:rsid w:val="00D74335"/>
    <w:rsid w:val="00D824F3"/>
    <w:rsid w:val="00D844EC"/>
    <w:rsid w:val="00D92D71"/>
    <w:rsid w:val="00D93939"/>
    <w:rsid w:val="00DA2635"/>
    <w:rsid w:val="00DA4162"/>
    <w:rsid w:val="00DA49DF"/>
    <w:rsid w:val="00DA59A9"/>
    <w:rsid w:val="00DA5AA0"/>
    <w:rsid w:val="00DB09D2"/>
    <w:rsid w:val="00DB2141"/>
    <w:rsid w:val="00DB5C1C"/>
    <w:rsid w:val="00DB77DD"/>
    <w:rsid w:val="00DC1046"/>
    <w:rsid w:val="00DC1CB3"/>
    <w:rsid w:val="00DC2463"/>
    <w:rsid w:val="00DC65CC"/>
    <w:rsid w:val="00DD1DC7"/>
    <w:rsid w:val="00DD5E2A"/>
    <w:rsid w:val="00DD6203"/>
    <w:rsid w:val="00DD7242"/>
    <w:rsid w:val="00DE1556"/>
    <w:rsid w:val="00DE1FAE"/>
    <w:rsid w:val="00DE36CC"/>
    <w:rsid w:val="00DE39FA"/>
    <w:rsid w:val="00DE7462"/>
    <w:rsid w:val="00DF1DAE"/>
    <w:rsid w:val="00DF34B3"/>
    <w:rsid w:val="00DF55A9"/>
    <w:rsid w:val="00DF5A90"/>
    <w:rsid w:val="00E0182F"/>
    <w:rsid w:val="00E018C6"/>
    <w:rsid w:val="00E02F47"/>
    <w:rsid w:val="00E04625"/>
    <w:rsid w:val="00E04A62"/>
    <w:rsid w:val="00E074EF"/>
    <w:rsid w:val="00E165A9"/>
    <w:rsid w:val="00E24CF9"/>
    <w:rsid w:val="00E25059"/>
    <w:rsid w:val="00E31066"/>
    <w:rsid w:val="00E35316"/>
    <w:rsid w:val="00E35CDE"/>
    <w:rsid w:val="00E37D9B"/>
    <w:rsid w:val="00E4414F"/>
    <w:rsid w:val="00E44773"/>
    <w:rsid w:val="00E468C0"/>
    <w:rsid w:val="00E46C6F"/>
    <w:rsid w:val="00E46D15"/>
    <w:rsid w:val="00E4740D"/>
    <w:rsid w:val="00E50FD7"/>
    <w:rsid w:val="00E51D98"/>
    <w:rsid w:val="00E54527"/>
    <w:rsid w:val="00E6393C"/>
    <w:rsid w:val="00E6424E"/>
    <w:rsid w:val="00E65202"/>
    <w:rsid w:val="00E7445A"/>
    <w:rsid w:val="00E808A7"/>
    <w:rsid w:val="00E82268"/>
    <w:rsid w:val="00E83E7C"/>
    <w:rsid w:val="00E8687D"/>
    <w:rsid w:val="00E86A4E"/>
    <w:rsid w:val="00E9054B"/>
    <w:rsid w:val="00E9161E"/>
    <w:rsid w:val="00E94B09"/>
    <w:rsid w:val="00E94BF4"/>
    <w:rsid w:val="00E979A4"/>
    <w:rsid w:val="00E97C69"/>
    <w:rsid w:val="00EA7856"/>
    <w:rsid w:val="00EB0EB6"/>
    <w:rsid w:val="00EB198E"/>
    <w:rsid w:val="00EB1E31"/>
    <w:rsid w:val="00EB2EB3"/>
    <w:rsid w:val="00EB45F7"/>
    <w:rsid w:val="00EC46F6"/>
    <w:rsid w:val="00EC79A5"/>
    <w:rsid w:val="00ED0204"/>
    <w:rsid w:val="00ED0888"/>
    <w:rsid w:val="00ED0E48"/>
    <w:rsid w:val="00ED115B"/>
    <w:rsid w:val="00ED371F"/>
    <w:rsid w:val="00ED4629"/>
    <w:rsid w:val="00ED54CD"/>
    <w:rsid w:val="00ED5C28"/>
    <w:rsid w:val="00ED72DE"/>
    <w:rsid w:val="00ED7556"/>
    <w:rsid w:val="00EE19F8"/>
    <w:rsid w:val="00EE670E"/>
    <w:rsid w:val="00EF43C5"/>
    <w:rsid w:val="00F10226"/>
    <w:rsid w:val="00F11EF5"/>
    <w:rsid w:val="00F1253C"/>
    <w:rsid w:val="00F16F88"/>
    <w:rsid w:val="00F21DDC"/>
    <w:rsid w:val="00F24869"/>
    <w:rsid w:val="00F30406"/>
    <w:rsid w:val="00F30736"/>
    <w:rsid w:val="00F3594C"/>
    <w:rsid w:val="00F36B9B"/>
    <w:rsid w:val="00F42FFA"/>
    <w:rsid w:val="00F44BC7"/>
    <w:rsid w:val="00F47141"/>
    <w:rsid w:val="00F506F4"/>
    <w:rsid w:val="00F565B8"/>
    <w:rsid w:val="00F604BE"/>
    <w:rsid w:val="00F61448"/>
    <w:rsid w:val="00F6426C"/>
    <w:rsid w:val="00F6505D"/>
    <w:rsid w:val="00F701F6"/>
    <w:rsid w:val="00F80709"/>
    <w:rsid w:val="00F80E10"/>
    <w:rsid w:val="00F80E8F"/>
    <w:rsid w:val="00F818BD"/>
    <w:rsid w:val="00F81AEE"/>
    <w:rsid w:val="00F84970"/>
    <w:rsid w:val="00F85A74"/>
    <w:rsid w:val="00F8698A"/>
    <w:rsid w:val="00F910A4"/>
    <w:rsid w:val="00FA231F"/>
    <w:rsid w:val="00FA29B9"/>
    <w:rsid w:val="00FA3630"/>
    <w:rsid w:val="00FB103B"/>
    <w:rsid w:val="00FB2259"/>
    <w:rsid w:val="00FB2EC3"/>
    <w:rsid w:val="00FB3086"/>
    <w:rsid w:val="00FB4E8A"/>
    <w:rsid w:val="00FB6D35"/>
    <w:rsid w:val="00FC0CBF"/>
    <w:rsid w:val="00FC180A"/>
    <w:rsid w:val="00FC3931"/>
    <w:rsid w:val="00FC5E41"/>
    <w:rsid w:val="00FD09F2"/>
    <w:rsid w:val="00FD6590"/>
    <w:rsid w:val="00FD7AA5"/>
    <w:rsid w:val="00FE5059"/>
    <w:rsid w:val="00FE54FF"/>
    <w:rsid w:val="00FE557C"/>
    <w:rsid w:val="00FE75C8"/>
    <w:rsid w:val="00FF169B"/>
    <w:rsid w:val="00FF5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F5"/>
  </w:style>
  <w:style w:type="paragraph" w:styleId="1">
    <w:name w:val="heading 1"/>
    <w:basedOn w:val="a"/>
    <w:next w:val="a"/>
    <w:link w:val="10"/>
    <w:uiPriority w:val="99"/>
    <w:qFormat/>
    <w:rsid w:val="00D634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45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Информблок"/>
    <w:basedOn w:val="a0"/>
    <w:rsid w:val="008A7A03"/>
    <w:rPr>
      <w:i/>
    </w:rPr>
  </w:style>
  <w:style w:type="paragraph" w:customStyle="1" w:styleId="a4">
    <w:name w:val="Итоговая информация"/>
    <w:basedOn w:val="a"/>
    <w:rsid w:val="008A7A03"/>
    <w:pPr>
      <w:tabs>
        <w:tab w:val="left" w:pos="1134"/>
        <w:tab w:val="right" w:pos="9072"/>
      </w:tabs>
      <w:spacing w:after="0" w:line="360" w:lineRule="auto"/>
      <w:jc w:val="both"/>
    </w:pPr>
    <w:rPr>
      <w:rFonts w:ascii="Times New Roman" w:eastAsia="Times New Roman" w:hAnsi="Times New Roman" w:cs="Times New Roman"/>
      <w:sz w:val="28"/>
      <w:szCs w:val="20"/>
      <w:lang w:val="en-US" w:eastAsia="ru-RU"/>
    </w:rPr>
  </w:style>
  <w:style w:type="paragraph" w:customStyle="1" w:styleId="a5">
    <w:name w:val="Название таблицы"/>
    <w:basedOn w:val="a"/>
    <w:next w:val="a"/>
    <w:rsid w:val="008A7A03"/>
    <w:pPr>
      <w:spacing w:after="0" w:line="360" w:lineRule="auto"/>
      <w:jc w:val="center"/>
    </w:pPr>
    <w:rPr>
      <w:rFonts w:ascii="Times New Roman" w:eastAsia="Times New Roman" w:hAnsi="Times New Roman" w:cs="Times New Roman"/>
      <w:sz w:val="28"/>
      <w:szCs w:val="20"/>
      <w:lang w:eastAsia="ru-RU"/>
    </w:rPr>
  </w:style>
  <w:style w:type="paragraph" w:customStyle="1" w:styleId="a6">
    <w:name w:val="Подпись к рисунку"/>
    <w:basedOn w:val="a"/>
    <w:rsid w:val="008A7A03"/>
    <w:pPr>
      <w:keepLines/>
      <w:suppressAutoHyphens/>
      <w:spacing w:after="360" w:line="360" w:lineRule="auto"/>
      <w:jc w:val="center"/>
    </w:pPr>
    <w:rPr>
      <w:rFonts w:ascii="Times New Roman" w:eastAsia="Times New Roman" w:hAnsi="Times New Roman" w:cs="Times New Roman"/>
      <w:sz w:val="24"/>
      <w:szCs w:val="20"/>
      <w:lang w:eastAsia="ru-RU"/>
    </w:rPr>
  </w:style>
  <w:style w:type="paragraph" w:customStyle="1" w:styleId="a7">
    <w:name w:val="Подпись к таблице"/>
    <w:basedOn w:val="a"/>
    <w:rsid w:val="008A7A03"/>
    <w:pPr>
      <w:spacing w:after="0" w:line="360" w:lineRule="auto"/>
      <w:jc w:val="right"/>
    </w:pPr>
    <w:rPr>
      <w:rFonts w:ascii="Times New Roman" w:eastAsia="Times New Roman" w:hAnsi="Times New Roman" w:cs="Times New Roman"/>
      <w:sz w:val="28"/>
      <w:szCs w:val="20"/>
      <w:lang w:eastAsia="ru-RU"/>
    </w:rPr>
  </w:style>
  <w:style w:type="paragraph" w:customStyle="1" w:styleId="a8">
    <w:name w:val="Экспликация"/>
    <w:basedOn w:val="a"/>
    <w:next w:val="a"/>
    <w:rsid w:val="008A7A03"/>
    <w:pPr>
      <w:tabs>
        <w:tab w:val="left" w:pos="1276"/>
      </w:tabs>
      <w:spacing w:after="0" w:line="360" w:lineRule="auto"/>
      <w:ind w:left="907"/>
      <w:jc w:val="both"/>
    </w:pPr>
    <w:rPr>
      <w:rFonts w:ascii="Times New Roman" w:eastAsia="Times New Roman" w:hAnsi="Times New Roman" w:cs="Times New Roman"/>
      <w:sz w:val="20"/>
      <w:szCs w:val="20"/>
      <w:lang w:val="en-US" w:eastAsia="ru-RU"/>
    </w:rPr>
  </w:style>
  <w:style w:type="paragraph" w:styleId="a9">
    <w:name w:val="header"/>
    <w:basedOn w:val="a"/>
    <w:link w:val="aa"/>
    <w:unhideWhenUsed/>
    <w:rsid w:val="00CF12B9"/>
    <w:pPr>
      <w:tabs>
        <w:tab w:val="center" w:pos="4677"/>
        <w:tab w:val="right" w:pos="9355"/>
      </w:tabs>
      <w:spacing w:after="0" w:line="240" w:lineRule="auto"/>
    </w:pPr>
  </w:style>
  <w:style w:type="character" w:customStyle="1" w:styleId="aa">
    <w:name w:val="Верхний колонтитул Знак"/>
    <w:basedOn w:val="a0"/>
    <w:link w:val="a9"/>
    <w:rsid w:val="00CF12B9"/>
  </w:style>
  <w:style w:type="paragraph" w:styleId="ab">
    <w:name w:val="footer"/>
    <w:basedOn w:val="a"/>
    <w:link w:val="ac"/>
    <w:unhideWhenUsed/>
    <w:rsid w:val="00CF12B9"/>
    <w:pPr>
      <w:tabs>
        <w:tab w:val="center" w:pos="4677"/>
        <w:tab w:val="right" w:pos="9355"/>
      </w:tabs>
      <w:spacing w:after="0" w:line="240" w:lineRule="auto"/>
    </w:pPr>
  </w:style>
  <w:style w:type="character" w:customStyle="1" w:styleId="ac">
    <w:name w:val="Нижний колонтитул Знак"/>
    <w:basedOn w:val="a0"/>
    <w:link w:val="ab"/>
    <w:rsid w:val="00CF12B9"/>
  </w:style>
  <w:style w:type="paragraph" w:styleId="ad">
    <w:name w:val="List Paragraph"/>
    <w:basedOn w:val="a"/>
    <w:uiPriority w:val="34"/>
    <w:qFormat/>
    <w:rsid w:val="00386007"/>
    <w:pPr>
      <w:ind w:left="720"/>
      <w:contextualSpacing/>
    </w:pPr>
  </w:style>
  <w:style w:type="character" w:styleId="ae">
    <w:name w:val="Hyperlink"/>
    <w:basedOn w:val="a0"/>
    <w:uiPriority w:val="99"/>
    <w:unhideWhenUsed/>
    <w:rsid w:val="0091235F"/>
    <w:rPr>
      <w:color w:val="0000FF" w:themeColor="hyperlink"/>
      <w:u w:val="single"/>
    </w:rPr>
  </w:style>
  <w:style w:type="paragraph" w:styleId="af">
    <w:name w:val="Balloon Text"/>
    <w:basedOn w:val="a"/>
    <w:link w:val="af0"/>
    <w:uiPriority w:val="99"/>
    <w:semiHidden/>
    <w:unhideWhenUsed/>
    <w:rsid w:val="004C563A"/>
    <w:pPr>
      <w:spacing w:after="0" w:line="240" w:lineRule="auto"/>
    </w:pPr>
    <w:rPr>
      <w:rFonts w:ascii="Calibri" w:hAnsi="Calibri" w:cs="Calibri"/>
      <w:sz w:val="16"/>
      <w:szCs w:val="16"/>
    </w:rPr>
  </w:style>
  <w:style w:type="character" w:customStyle="1" w:styleId="af0">
    <w:name w:val="Текст выноски Знак"/>
    <w:basedOn w:val="a0"/>
    <w:link w:val="af"/>
    <w:uiPriority w:val="99"/>
    <w:semiHidden/>
    <w:rsid w:val="004C563A"/>
    <w:rPr>
      <w:rFonts w:ascii="Calibri" w:hAnsi="Calibri" w:cs="Calibri"/>
      <w:sz w:val="16"/>
      <w:szCs w:val="16"/>
    </w:rPr>
  </w:style>
  <w:style w:type="character" w:customStyle="1" w:styleId="10">
    <w:name w:val="Заголовок 1 Знак"/>
    <w:basedOn w:val="a0"/>
    <w:link w:val="1"/>
    <w:uiPriority w:val="99"/>
    <w:rsid w:val="00D634CB"/>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D5C28"/>
    <w:pPr>
      <w:tabs>
        <w:tab w:val="right" w:leader="dot" w:pos="9345"/>
      </w:tabs>
      <w:spacing w:after="100"/>
      <w:jc w:val="both"/>
    </w:pPr>
    <w:rPr>
      <w:rFonts w:ascii="Times New Roman" w:hAnsi="Times New Roman" w:cs="Times New Roman"/>
      <w:noProof/>
      <w:sz w:val="28"/>
    </w:rPr>
  </w:style>
  <w:style w:type="paragraph" w:customStyle="1" w:styleId="12">
    <w:name w:val="Абзац списка1"/>
    <w:basedOn w:val="a"/>
    <w:rsid w:val="001A7C04"/>
    <w:pPr>
      <w:ind w:left="720"/>
      <w:contextualSpacing/>
    </w:pPr>
    <w:rPr>
      <w:rFonts w:ascii="Calibri" w:eastAsia="Times New Roman" w:hAnsi="Calibri" w:cs="Times New Roman"/>
    </w:rPr>
  </w:style>
  <w:style w:type="paragraph" w:styleId="af1">
    <w:name w:val="Normal (Web)"/>
    <w:basedOn w:val="a"/>
    <w:uiPriority w:val="99"/>
    <w:rsid w:val="004D404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1">
    <w:name w:val="Body Text 2"/>
    <w:basedOn w:val="a"/>
    <w:link w:val="22"/>
    <w:rsid w:val="00A9255E"/>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A9255E"/>
    <w:rPr>
      <w:rFonts w:ascii="Times New Roman" w:eastAsia="Times New Roman" w:hAnsi="Times New Roman" w:cs="Times New Roman"/>
      <w:sz w:val="28"/>
      <w:szCs w:val="24"/>
      <w:lang w:eastAsia="ru-RU"/>
    </w:rPr>
  </w:style>
  <w:style w:type="table" w:styleId="af2">
    <w:name w:val="Table Grid"/>
    <w:basedOn w:val="a1"/>
    <w:uiPriority w:val="99"/>
    <w:rsid w:val="00A925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semiHidden/>
    <w:unhideWhenUsed/>
    <w:rsid w:val="006019D7"/>
    <w:pPr>
      <w:spacing w:after="120"/>
    </w:pPr>
  </w:style>
  <w:style w:type="character" w:customStyle="1" w:styleId="af4">
    <w:name w:val="Основной текст Знак"/>
    <w:basedOn w:val="a0"/>
    <w:link w:val="af3"/>
    <w:uiPriority w:val="99"/>
    <w:semiHidden/>
    <w:rsid w:val="006019D7"/>
  </w:style>
  <w:style w:type="character" w:styleId="af5">
    <w:name w:val="FollowedHyperlink"/>
    <w:basedOn w:val="a0"/>
    <w:uiPriority w:val="99"/>
    <w:semiHidden/>
    <w:unhideWhenUsed/>
    <w:rsid w:val="00B23C2E"/>
    <w:rPr>
      <w:color w:val="800080" w:themeColor="followedHyperlink"/>
      <w:u w:val="single"/>
    </w:rPr>
  </w:style>
  <w:style w:type="table" w:customStyle="1" w:styleId="13">
    <w:name w:val="Сетка таблицы1"/>
    <w:basedOn w:val="a1"/>
    <w:next w:val="af2"/>
    <w:uiPriority w:val="59"/>
    <w:rsid w:val="007D67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67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1"/>
    <w:basedOn w:val="a"/>
    <w:rsid w:val="009C13A6"/>
    <w:pPr>
      <w:spacing w:after="0" w:line="240" w:lineRule="auto"/>
    </w:pPr>
    <w:rPr>
      <w:rFonts w:ascii="Verdana" w:eastAsia="Times New Roman" w:hAnsi="Verdana" w:cs="Verdana"/>
      <w:sz w:val="20"/>
      <w:szCs w:val="20"/>
      <w:lang w:val="en-US"/>
    </w:rPr>
  </w:style>
  <w:style w:type="table" w:customStyle="1" w:styleId="23">
    <w:name w:val="Сетка таблицы2"/>
    <w:basedOn w:val="a1"/>
    <w:next w:val="af2"/>
    <w:uiPriority w:val="99"/>
    <w:rsid w:val="007B087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4514B"/>
    <w:rPr>
      <w:rFonts w:asciiTheme="majorHAnsi" w:eastAsiaTheme="majorEastAsia" w:hAnsiTheme="majorHAnsi" w:cstheme="majorBidi"/>
      <w:b/>
      <w:bCs/>
      <w:color w:val="4F81BD" w:themeColor="accent1"/>
      <w:sz w:val="26"/>
      <w:szCs w:val="26"/>
    </w:rPr>
  </w:style>
  <w:style w:type="paragraph" w:customStyle="1" w:styleId="15">
    <w:name w:val="Знак1"/>
    <w:basedOn w:val="a"/>
    <w:rsid w:val="0012332F"/>
    <w:pPr>
      <w:spacing w:after="0" w:line="240" w:lineRule="auto"/>
    </w:pPr>
    <w:rPr>
      <w:rFonts w:ascii="Verdana" w:eastAsia="Times New Roman" w:hAnsi="Verdana" w:cs="Verdana"/>
      <w:sz w:val="20"/>
      <w:szCs w:val="20"/>
      <w:lang w:val="en-US"/>
    </w:rPr>
  </w:style>
  <w:style w:type="paragraph" w:customStyle="1" w:styleId="ConsPlusNormal">
    <w:name w:val="ConsPlusNormal"/>
    <w:rsid w:val="0065284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2"/>
    <w:uiPriority w:val="99"/>
    <w:semiHidden/>
    <w:unhideWhenUsed/>
    <w:rsid w:val="002018D9"/>
  </w:style>
  <w:style w:type="table" w:customStyle="1" w:styleId="3">
    <w:name w:val="Сетка таблицы3"/>
    <w:basedOn w:val="a1"/>
    <w:next w:val="af2"/>
    <w:uiPriority w:val="99"/>
    <w:rsid w:val="002018D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Без интервала1"/>
    <w:uiPriority w:val="99"/>
    <w:rsid w:val="002018D9"/>
    <w:pPr>
      <w:spacing w:after="0" w:line="240" w:lineRule="auto"/>
      <w:ind w:firstLine="561"/>
      <w:jc w:val="both"/>
    </w:pPr>
    <w:rPr>
      <w:rFonts w:ascii="Calibri" w:eastAsia="Times New Roman" w:hAnsi="Calibri" w:cs="Calibri"/>
    </w:rPr>
  </w:style>
  <w:style w:type="paragraph" w:customStyle="1" w:styleId="af6">
    <w:name w:val="Знак Знак Знак Знак Знак Знак Знак Знак Знак Знак Знак Знак Знак Знак Знак Знак Знак Знак Знак"/>
    <w:basedOn w:val="a"/>
    <w:uiPriority w:val="99"/>
    <w:rsid w:val="002018D9"/>
    <w:pPr>
      <w:spacing w:before="100" w:beforeAutospacing="1" w:after="100" w:afterAutospacing="1" w:line="240" w:lineRule="auto"/>
    </w:pPr>
    <w:rPr>
      <w:rFonts w:ascii="Tahoma" w:eastAsia="Calibri" w:hAnsi="Tahoma" w:cs="Tahoma"/>
      <w:sz w:val="20"/>
      <w:szCs w:val="20"/>
      <w:lang w:val="en-US"/>
    </w:rPr>
  </w:style>
  <w:style w:type="character" w:customStyle="1" w:styleId="description">
    <w:name w:val="description"/>
    <w:basedOn w:val="a0"/>
    <w:uiPriority w:val="99"/>
    <w:rsid w:val="002018D9"/>
  </w:style>
  <w:style w:type="paragraph" w:styleId="z-">
    <w:name w:val="HTML Top of Form"/>
    <w:basedOn w:val="a"/>
    <w:next w:val="a"/>
    <w:link w:val="z-0"/>
    <w:hidden/>
    <w:uiPriority w:val="99"/>
    <w:rsid w:val="002018D9"/>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uiPriority w:val="99"/>
    <w:rsid w:val="002018D9"/>
    <w:rPr>
      <w:rFonts w:ascii="Arial" w:eastAsia="Calibri" w:hAnsi="Arial" w:cs="Arial"/>
      <w:vanish/>
      <w:sz w:val="16"/>
      <w:szCs w:val="16"/>
      <w:lang w:eastAsia="ru-RU"/>
    </w:rPr>
  </w:style>
  <w:style w:type="paragraph" w:customStyle="1" w:styleId="af7">
    <w:name w:val="Содержимое таблицы"/>
    <w:basedOn w:val="a"/>
    <w:uiPriority w:val="99"/>
    <w:rsid w:val="002018D9"/>
    <w:pPr>
      <w:widowControl w:val="0"/>
      <w:suppressLineNumbers/>
      <w:suppressAutoHyphens/>
      <w:spacing w:after="0" w:line="240" w:lineRule="auto"/>
    </w:pPr>
    <w:rPr>
      <w:rFonts w:ascii="Times New Roman" w:eastAsia="Times New Roman" w:hAnsi="Times New Roman" w:cs="Times New Roman"/>
      <w:sz w:val="24"/>
      <w:szCs w:val="24"/>
    </w:rPr>
  </w:style>
  <w:style w:type="paragraph" w:customStyle="1" w:styleId="af8">
    <w:name w:val="Знак Знак Знак"/>
    <w:basedOn w:val="a"/>
    <w:rsid w:val="002018D9"/>
    <w:pPr>
      <w:spacing w:before="100" w:beforeAutospacing="1" w:after="100" w:afterAutospacing="1" w:line="240" w:lineRule="auto"/>
    </w:pPr>
    <w:rPr>
      <w:rFonts w:ascii="Tahoma" w:eastAsia="Calibri" w:hAnsi="Tahoma" w:cs="Tahoma"/>
      <w:sz w:val="20"/>
      <w:szCs w:val="20"/>
      <w:lang w:val="en-US"/>
    </w:rPr>
  </w:style>
  <w:style w:type="paragraph" w:customStyle="1" w:styleId="110">
    <w:name w:val="Заголовок1.1."/>
    <w:basedOn w:val="1"/>
    <w:link w:val="111"/>
    <w:qFormat/>
    <w:rsid w:val="002018D9"/>
    <w:pPr>
      <w:spacing w:before="0" w:line="240" w:lineRule="auto"/>
      <w:jc w:val="center"/>
    </w:pPr>
    <w:rPr>
      <w:rFonts w:ascii="Times New Roman" w:eastAsia="Times New Roman" w:hAnsi="Times New Roman" w:cs="Times New Roman"/>
      <w:b/>
      <w:bCs/>
      <w:color w:val="000000"/>
      <w:sz w:val="24"/>
      <w:szCs w:val="24"/>
      <w:lang w:val="en-US"/>
    </w:rPr>
  </w:style>
  <w:style w:type="character" w:customStyle="1" w:styleId="111">
    <w:name w:val="Заголовок1.1. Знак"/>
    <w:link w:val="110"/>
    <w:rsid w:val="002018D9"/>
    <w:rPr>
      <w:rFonts w:ascii="Times New Roman" w:eastAsia="Times New Roman" w:hAnsi="Times New Roman" w:cs="Times New Roman"/>
      <w:b/>
      <w:bCs/>
      <w:color w:val="000000"/>
      <w:sz w:val="24"/>
      <w:szCs w:val="24"/>
      <w:lang w:val="en-US"/>
    </w:rPr>
  </w:style>
  <w:style w:type="table" w:customStyle="1" w:styleId="112">
    <w:name w:val="Сетка таблицы11"/>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2"/>
    <w:uiPriority w:val="59"/>
    <w:rsid w:val="002018D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
    <w:name w:val="p3"/>
    <w:basedOn w:val="a"/>
    <w:rsid w:val="00201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22"/>
    <w:qFormat/>
    <w:rsid w:val="002018D9"/>
    <w:rPr>
      <w:b/>
      <w:bCs/>
    </w:rPr>
  </w:style>
  <w:style w:type="character" w:customStyle="1" w:styleId="apple-converted-space">
    <w:name w:val="apple-converted-space"/>
    <w:rsid w:val="002018D9"/>
  </w:style>
  <w:style w:type="paragraph" w:styleId="afa">
    <w:name w:val="No Spacing"/>
    <w:uiPriority w:val="99"/>
    <w:qFormat/>
    <w:rsid w:val="002018D9"/>
    <w:pPr>
      <w:spacing w:after="0" w:line="240" w:lineRule="auto"/>
    </w:pPr>
    <w:rPr>
      <w:rFonts w:ascii="Times New Roman" w:eastAsia="Times New Roman" w:hAnsi="Times New Roman" w:cs="Times New Roman"/>
      <w:sz w:val="24"/>
      <w:szCs w:val="24"/>
      <w:lang w:eastAsia="ru-RU"/>
    </w:rPr>
  </w:style>
  <w:style w:type="paragraph" w:customStyle="1" w:styleId="afb">
    <w:name w:val="Знак Знак Знак"/>
    <w:basedOn w:val="a"/>
    <w:rsid w:val="002018D9"/>
    <w:pPr>
      <w:spacing w:before="100" w:beforeAutospacing="1" w:after="100" w:afterAutospacing="1" w:line="240" w:lineRule="auto"/>
    </w:pPr>
    <w:rPr>
      <w:rFonts w:ascii="Tahoma" w:eastAsia="Times New Roman" w:hAnsi="Tahoma" w:cs="Times New Roman"/>
      <w:sz w:val="20"/>
      <w:szCs w:val="20"/>
      <w:lang w:val="en-US"/>
    </w:rPr>
  </w:style>
  <w:style w:type="table" w:customStyle="1" w:styleId="6">
    <w:name w:val="Сетка таблицы6"/>
    <w:basedOn w:val="a1"/>
    <w:next w:val="af2"/>
    <w:uiPriority w:val="59"/>
    <w:rsid w:val="002018D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Абзац списка2"/>
    <w:basedOn w:val="a"/>
    <w:rsid w:val="002018D9"/>
    <w:pPr>
      <w:ind w:left="720"/>
      <w:contextualSpacing/>
    </w:pPr>
    <w:rPr>
      <w:rFonts w:ascii="Calibri" w:eastAsia="Times New Roman" w:hAnsi="Calibri" w:cs="Times New Roman"/>
    </w:rPr>
  </w:style>
  <w:style w:type="table" w:customStyle="1" w:styleId="120">
    <w:name w:val="Сетка таблицы12"/>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2018D9"/>
  </w:style>
  <w:style w:type="table" w:customStyle="1" w:styleId="7">
    <w:name w:val="Сетка таблицы7"/>
    <w:basedOn w:val="a1"/>
    <w:next w:val="af2"/>
    <w:uiPriority w:val="59"/>
    <w:rsid w:val="002018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018D9"/>
  </w:style>
  <w:style w:type="paragraph" w:customStyle="1" w:styleId="western">
    <w:name w:val="western"/>
    <w:basedOn w:val="a"/>
    <w:rsid w:val="00201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1"/>
    <w:basedOn w:val="a"/>
    <w:rsid w:val="002018D9"/>
    <w:pPr>
      <w:spacing w:after="0" w:line="240" w:lineRule="auto"/>
    </w:pPr>
    <w:rPr>
      <w:rFonts w:ascii="Verdana" w:eastAsia="Times New Roman" w:hAnsi="Verdana" w:cs="Verdana"/>
      <w:sz w:val="20"/>
      <w:szCs w:val="20"/>
      <w:lang w:val="en-US"/>
    </w:rPr>
  </w:style>
  <w:style w:type="paragraph" w:customStyle="1" w:styleId="25">
    <w:name w:val="Без интервала2"/>
    <w:rsid w:val="002018D9"/>
    <w:pPr>
      <w:spacing w:after="0" w:line="240" w:lineRule="auto"/>
    </w:pPr>
    <w:rPr>
      <w:rFonts w:ascii="Calibri" w:eastAsia="Times New Roman" w:hAnsi="Calibri" w:cs="Calibri"/>
    </w:rPr>
  </w:style>
  <w:style w:type="character" w:styleId="afd">
    <w:name w:val="Emphasis"/>
    <w:qFormat/>
    <w:rsid w:val="002018D9"/>
    <w:rPr>
      <w:i/>
      <w:iCs/>
    </w:rPr>
  </w:style>
  <w:style w:type="paragraph" w:styleId="26">
    <w:name w:val="toc 2"/>
    <w:basedOn w:val="a"/>
    <w:next w:val="a"/>
    <w:autoRedefine/>
    <w:uiPriority w:val="39"/>
    <w:rsid w:val="002018D9"/>
    <w:pPr>
      <w:ind w:left="220"/>
    </w:pPr>
    <w:rPr>
      <w:rFonts w:ascii="Calibri" w:eastAsia="Calibri" w:hAnsi="Calibri" w:cs="Calibri"/>
    </w:rPr>
  </w:style>
  <w:style w:type="table" w:customStyle="1" w:styleId="8">
    <w:name w:val="Сетка таблицы8"/>
    <w:basedOn w:val="a1"/>
    <w:next w:val="af2"/>
    <w:uiPriority w:val="59"/>
    <w:rsid w:val="002018D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2018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
    <w:name w:val="Сетка таблицы9"/>
    <w:basedOn w:val="a1"/>
    <w:next w:val="af2"/>
    <w:uiPriority w:val="39"/>
    <w:rsid w:val="002018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2"/>
    <w:uiPriority w:val="59"/>
    <w:rsid w:val="002018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personalname">
    <w:name w:val="msopersonalname"/>
    <w:uiPriority w:val="99"/>
    <w:rsid w:val="002018D9"/>
    <w:pPr>
      <w:spacing w:after="0" w:line="240" w:lineRule="auto"/>
      <w:jc w:val="center"/>
    </w:pPr>
    <w:rPr>
      <w:rFonts w:ascii="Courier New" w:eastAsia="Times New Roman" w:hAnsi="Courier New" w:cs="Courier New"/>
      <w:b/>
      <w:bCs/>
      <w:color w:val="000000"/>
      <w:kern w:val="28"/>
      <w:sz w:val="14"/>
      <w:szCs w:val="14"/>
      <w:lang w:eastAsia="ru-RU"/>
    </w:rPr>
  </w:style>
  <w:style w:type="table" w:customStyle="1" w:styleId="150">
    <w:name w:val="Сетка таблицы15"/>
    <w:basedOn w:val="a1"/>
    <w:next w:val="af2"/>
    <w:uiPriority w:val="59"/>
    <w:rsid w:val="00BC6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2"/>
    <w:rsid w:val="006B15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F5"/>
  </w:style>
  <w:style w:type="paragraph" w:styleId="1">
    <w:name w:val="heading 1"/>
    <w:basedOn w:val="a"/>
    <w:next w:val="a"/>
    <w:link w:val="10"/>
    <w:uiPriority w:val="99"/>
    <w:qFormat/>
    <w:rsid w:val="00D634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45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Информблок"/>
    <w:basedOn w:val="a0"/>
    <w:rsid w:val="008A7A03"/>
    <w:rPr>
      <w:i/>
    </w:rPr>
  </w:style>
  <w:style w:type="paragraph" w:customStyle="1" w:styleId="a4">
    <w:name w:val="Итоговая информация"/>
    <w:basedOn w:val="a"/>
    <w:rsid w:val="008A7A03"/>
    <w:pPr>
      <w:tabs>
        <w:tab w:val="left" w:pos="1134"/>
        <w:tab w:val="right" w:pos="9072"/>
      </w:tabs>
      <w:spacing w:after="0" w:line="360" w:lineRule="auto"/>
      <w:jc w:val="both"/>
    </w:pPr>
    <w:rPr>
      <w:rFonts w:ascii="Times New Roman" w:eastAsia="Times New Roman" w:hAnsi="Times New Roman" w:cs="Times New Roman"/>
      <w:sz w:val="28"/>
      <w:szCs w:val="20"/>
      <w:lang w:val="en-US" w:eastAsia="ru-RU"/>
    </w:rPr>
  </w:style>
  <w:style w:type="paragraph" w:customStyle="1" w:styleId="a5">
    <w:name w:val="Название таблицы"/>
    <w:basedOn w:val="a"/>
    <w:next w:val="a"/>
    <w:rsid w:val="008A7A03"/>
    <w:pPr>
      <w:spacing w:after="0" w:line="360" w:lineRule="auto"/>
      <w:jc w:val="center"/>
    </w:pPr>
    <w:rPr>
      <w:rFonts w:ascii="Times New Roman" w:eastAsia="Times New Roman" w:hAnsi="Times New Roman" w:cs="Times New Roman"/>
      <w:sz w:val="28"/>
      <w:szCs w:val="20"/>
      <w:lang w:eastAsia="ru-RU"/>
    </w:rPr>
  </w:style>
  <w:style w:type="paragraph" w:customStyle="1" w:styleId="a6">
    <w:name w:val="Подпись к рисунку"/>
    <w:basedOn w:val="a"/>
    <w:rsid w:val="008A7A03"/>
    <w:pPr>
      <w:keepLines/>
      <w:suppressAutoHyphens/>
      <w:spacing w:after="360" w:line="360" w:lineRule="auto"/>
      <w:jc w:val="center"/>
    </w:pPr>
    <w:rPr>
      <w:rFonts w:ascii="Times New Roman" w:eastAsia="Times New Roman" w:hAnsi="Times New Roman" w:cs="Times New Roman"/>
      <w:sz w:val="24"/>
      <w:szCs w:val="20"/>
      <w:lang w:eastAsia="ru-RU"/>
    </w:rPr>
  </w:style>
  <w:style w:type="paragraph" w:customStyle="1" w:styleId="a7">
    <w:name w:val="Подпись к таблице"/>
    <w:basedOn w:val="a"/>
    <w:rsid w:val="008A7A03"/>
    <w:pPr>
      <w:spacing w:after="0" w:line="360" w:lineRule="auto"/>
      <w:jc w:val="right"/>
    </w:pPr>
    <w:rPr>
      <w:rFonts w:ascii="Times New Roman" w:eastAsia="Times New Roman" w:hAnsi="Times New Roman" w:cs="Times New Roman"/>
      <w:sz w:val="28"/>
      <w:szCs w:val="20"/>
      <w:lang w:eastAsia="ru-RU"/>
    </w:rPr>
  </w:style>
  <w:style w:type="paragraph" w:customStyle="1" w:styleId="a8">
    <w:name w:val="Экспликация"/>
    <w:basedOn w:val="a"/>
    <w:next w:val="a"/>
    <w:rsid w:val="008A7A03"/>
    <w:pPr>
      <w:tabs>
        <w:tab w:val="left" w:pos="1276"/>
      </w:tabs>
      <w:spacing w:after="0" w:line="360" w:lineRule="auto"/>
      <w:ind w:left="907"/>
      <w:jc w:val="both"/>
    </w:pPr>
    <w:rPr>
      <w:rFonts w:ascii="Times New Roman" w:eastAsia="Times New Roman" w:hAnsi="Times New Roman" w:cs="Times New Roman"/>
      <w:sz w:val="20"/>
      <w:szCs w:val="20"/>
      <w:lang w:val="en-US" w:eastAsia="ru-RU"/>
    </w:rPr>
  </w:style>
  <w:style w:type="paragraph" w:styleId="a9">
    <w:name w:val="header"/>
    <w:basedOn w:val="a"/>
    <w:link w:val="aa"/>
    <w:unhideWhenUsed/>
    <w:rsid w:val="00CF12B9"/>
    <w:pPr>
      <w:tabs>
        <w:tab w:val="center" w:pos="4677"/>
        <w:tab w:val="right" w:pos="9355"/>
      </w:tabs>
      <w:spacing w:after="0" w:line="240" w:lineRule="auto"/>
    </w:pPr>
  </w:style>
  <w:style w:type="character" w:customStyle="1" w:styleId="aa">
    <w:name w:val="Верхний колонтитул Знак"/>
    <w:basedOn w:val="a0"/>
    <w:link w:val="a9"/>
    <w:rsid w:val="00CF12B9"/>
  </w:style>
  <w:style w:type="paragraph" w:styleId="ab">
    <w:name w:val="footer"/>
    <w:basedOn w:val="a"/>
    <w:link w:val="ac"/>
    <w:unhideWhenUsed/>
    <w:rsid w:val="00CF12B9"/>
    <w:pPr>
      <w:tabs>
        <w:tab w:val="center" w:pos="4677"/>
        <w:tab w:val="right" w:pos="9355"/>
      </w:tabs>
      <w:spacing w:after="0" w:line="240" w:lineRule="auto"/>
    </w:pPr>
  </w:style>
  <w:style w:type="character" w:customStyle="1" w:styleId="ac">
    <w:name w:val="Нижний колонтитул Знак"/>
    <w:basedOn w:val="a0"/>
    <w:link w:val="ab"/>
    <w:rsid w:val="00CF12B9"/>
  </w:style>
  <w:style w:type="paragraph" w:styleId="ad">
    <w:name w:val="List Paragraph"/>
    <w:basedOn w:val="a"/>
    <w:uiPriority w:val="34"/>
    <w:qFormat/>
    <w:rsid w:val="00386007"/>
    <w:pPr>
      <w:ind w:left="720"/>
      <w:contextualSpacing/>
    </w:pPr>
  </w:style>
  <w:style w:type="character" w:styleId="ae">
    <w:name w:val="Hyperlink"/>
    <w:basedOn w:val="a0"/>
    <w:uiPriority w:val="99"/>
    <w:unhideWhenUsed/>
    <w:rsid w:val="0091235F"/>
    <w:rPr>
      <w:color w:val="0000FF" w:themeColor="hyperlink"/>
      <w:u w:val="single"/>
    </w:rPr>
  </w:style>
  <w:style w:type="paragraph" w:styleId="af">
    <w:name w:val="Balloon Text"/>
    <w:basedOn w:val="a"/>
    <w:link w:val="af0"/>
    <w:uiPriority w:val="99"/>
    <w:semiHidden/>
    <w:unhideWhenUsed/>
    <w:rsid w:val="004C563A"/>
    <w:pPr>
      <w:spacing w:after="0" w:line="240" w:lineRule="auto"/>
    </w:pPr>
    <w:rPr>
      <w:rFonts w:ascii="Calibri" w:hAnsi="Calibri" w:cs="Calibri"/>
      <w:sz w:val="16"/>
      <w:szCs w:val="16"/>
    </w:rPr>
  </w:style>
  <w:style w:type="character" w:customStyle="1" w:styleId="af0">
    <w:name w:val="Текст выноски Знак"/>
    <w:basedOn w:val="a0"/>
    <w:link w:val="af"/>
    <w:uiPriority w:val="99"/>
    <w:semiHidden/>
    <w:rsid w:val="004C563A"/>
    <w:rPr>
      <w:rFonts w:ascii="Calibri" w:hAnsi="Calibri" w:cs="Calibri"/>
      <w:sz w:val="16"/>
      <w:szCs w:val="16"/>
    </w:rPr>
  </w:style>
  <w:style w:type="character" w:customStyle="1" w:styleId="10">
    <w:name w:val="Заголовок 1 Знак"/>
    <w:basedOn w:val="a0"/>
    <w:link w:val="1"/>
    <w:uiPriority w:val="99"/>
    <w:rsid w:val="00D634CB"/>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D5C28"/>
    <w:pPr>
      <w:tabs>
        <w:tab w:val="right" w:leader="dot" w:pos="9345"/>
      </w:tabs>
      <w:spacing w:after="100"/>
      <w:jc w:val="both"/>
    </w:pPr>
    <w:rPr>
      <w:rFonts w:ascii="Times New Roman" w:hAnsi="Times New Roman" w:cs="Times New Roman"/>
      <w:noProof/>
      <w:sz w:val="28"/>
    </w:rPr>
  </w:style>
  <w:style w:type="paragraph" w:customStyle="1" w:styleId="12">
    <w:name w:val="Абзац списка1"/>
    <w:basedOn w:val="a"/>
    <w:rsid w:val="001A7C04"/>
    <w:pPr>
      <w:ind w:left="720"/>
      <w:contextualSpacing/>
    </w:pPr>
    <w:rPr>
      <w:rFonts w:ascii="Calibri" w:eastAsia="Times New Roman" w:hAnsi="Calibri" w:cs="Times New Roman"/>
    </w:rPr>
  </w:style>
  <w:style w:type="paragraph" w:styleId="af1">
    <w:name w:val="Normal (Web)"/>
    <w:basedOn w:val="a"/>
    <w:uiPriority w:val="99"/>
    <w:rsid w:val="004D404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1">
    <w:name w:val="Body Text 2"/>
    <w:basedOn w:val="a"/>
    <w:link w:val="22"/>
    <w:rsid w:val="00A9255E"/>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A9255E"/>
    <w:rPr>
      <w:rFonts w:ascii="Times New Roman" w:eastAsia="Times New Roman" w:hAnsi="Times New Roman" w:cs="Times New Roman"/>
      <w:sz w:val="28"/>
      <w:szCs w:val="24"/>
      <w:lang w:eastAsia="ru-RU"/>
    </w:rPr>
  </w:style>
  <w:style w:type="table" w:styleId="af2">
    <w:name w:val="Table Grid"/>
    <w:basedOn w:val="a1"/>
    <w:uiPriority w:val="99"/>
    <w:rsid w:val="00A9255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semiHidden/>
    <w:unhideWhenUsed/>
    <w:rsid w:val="006019D7"/>
    <w:pPr>
      <w:spacing w:after="120"/>
    </w:pPr>
  </w:style>
  <w:style w:type="character" w:customStyle="1" w:styleId="af4">
    <w:name w:val="Основной текст Знак"/>
    <w:basedOn w:val="a0"/>
    <w:link w:val="af3"/>
    <w:uiPriority w:val="99"/>
    <w:semiHidden/>
    <w:rsid w:val="006019D7"/>
  </w:style>
  <w:style w:type="character" w:styleId="af5">
    <w:name w:val="FollowedHyperlink"/>
    <w:basedOn w:val="a0"/>
    <w:uiPriority w:val="99"/>
    <w:semiHidden/>
    <w:unhideWhenUsed/>
    <w:rsid w:val="00B23C2E"/>
    <w:rPr>
      <w:color w:val="800080" w:themeColor="followedHyperlink"/>
      <w:u w:val="single"/>
    </w:rPr>
  </w:style>
  <w:style w:type="table" w:customStyle="1" w:styleId="13">
    <w:name w:val="Сетка таблицы1"/>
    <w:basedOn w:val="a1"/>
    <w:next w:val="af2"/>
    <w:uiPriority w:val="59"/>
    <w:rsid w:val="007D67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667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Знак1"/>
    <w:basedOn w:val="a"/>
    <w:rsid w:val="009C13A6"/>
    <w:pPr>
      <w:spacing w:after="0" w:line="240" w:lineRule="auto"/>
    </w:pPr>
    <w:rPr>
      <w:rFonts w:ascii="Verdana" w:eastAsia="Times New Roman" w:hAnsi="Verdana" w:cs="Verdana"/>
      <w:sz w:val="20"/>
      <w:szCs w:val="20"/>
      <w:lang w:val="en-US"/>
    </w:rPr>
  </w:style>
  <w:style w:type="table" w:customStyle="1" w:styleId="23">
    <w:name w:val="Сетка таблицы2"/>
    <w:basedOn w:val="a1"/>
    <w:next w:val="af2"/>
    <w:uiPriority w:val="99"/>
    <w:rsid w:val="007B087B"/>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4514B"/>
    <w:rPr>
      <w:rFonts w:asciiTheme="majorHAnsi" w:eastAsiaTheme="majorEastAsia" w:hAnsiTheme="majorHAnsi" w:cstheme="majorBidi"/>
      <w:b/>
      <w:bCs/>
      <w:color w:val="4F81BD" w:themeColor="accent1"/>
      <w:sz w:val="26"/>
      <w:szCs w:val="26"/>
    </w:rPr>
  </w:style>
  <w:style w:type="paragraph" w:customStyle="1" w:styleId="15">
    <w:name w:val="Знак1"/>
    <w:basedOn w:val="a"/>
    <w:rsid w:val="0012332F"/>
    <w:pPr>
      <w:spacing w:after="0" w:line="240" w:lineRule="auto"/>
    </w:pPr>
    <w:rPr>
      <w:rFonts w:ascii="Verdana" w:eastAsia="Times New Roman" w:hAnsi="Verdana" w:cs="Verdana"/>
      <w:sz w:val="20"/>
      <w:szCs w:val="20"/>
      <w:lang w:val="en-US"/>
    </w:rPr>
  </w:style>
  <w:style w:type="paragraph" w:customStyle="1" w:styleId="ConsPlusNormal">
    <w:name w:val="ConsPlusNormal"/>
    <w:rsid w:val="0065284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6">
    <w:name w:val="Нет списка1"/>
    <w:next w:val="a2"/>
    <w:uiPriority w:val="99"/>
    <w:semiHidden/>
    <w:unhideWhenUsed/>
    <w:rsid w:val="002018D9"/>
  </w:style>
  <w:style w:type="table" w:customStyle="1" w:styleId="3">
    <w:name w:val="Сетка таблицы3"/>
    <w:basedOn w:val="a1"/>
    <w:next w:val="af2"/>
    <w:uiPriority w:val="99"/>
    <w:rsid w:val="002018D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Без интервала1"/>
    <w:uiPriority w:val="99"/>
    <w:rsid w:val="002018D9"/>
    <w:pPr>
      <w:spacing w:after="0" w:line="240" w:lineRule="auto"/>
      <w:ind w:firstLine="561"/>
      <w:jc w:val="both"/>
    </w:pPr>
    <w:rPr>
      <w:rFonts w:ascii="Calibri" w:eastAsia="Times New Roman" w:hAnsi="Calibri" w:cs="Calibri"/>
    </w:rPr>
  </w:style>
  <w:style w:type="paragraph" w:customStyle="1" w:styleId="af6">
    <w:name w:val="Знак Знак Знак Знак Знак Знак Знак Знак Знак Знак Знак Знак Знак Знак Знак Знак Знак Знак Знак"/>
    <w:basedOn w:val="a"/>
    <w:uiPriority w:val="99"/>
    <w:rsid w:val="002018D9"/>
    <w:pPr>
      <w:spacing w:before="100" w:beforeAutospacing="1" w:after="100" w:afterAutospacing="1" w:line="240" w:lineRule="auto"/>
    </w:pPr>
    <w:rPr>
      <w:rFonts w:ascii="Tahoma" w:eastAsia="Calibri" w:hAnsi="Tahoma" w:cs="Tahoma"/>
      <w:sz w:val="20"/>
      <w:szCs w:val="20"/>
      <w:lang w:val="en-US"/>
    </w:rPr>
  </w:style>
  <w:style w:type="character" w:customStyle="1" w:styleId="description">
    <w:name w:val="description"/>
    <w:basedOn w:val="a0"/>
    <w:uiPriority w:val="99"/>
    <w:rsid w:val="002018D9"/>
  </w:style>
  <w:style w:type="paragraph" w:styleId="z-">
    <w:name w:val="HTML Top of Form"/>
    <w:basedOn w:val="a"/>
    <w:next w:val="a"/>
    <w:link w:val="z-0"/>
    <w:hidden/>
    <w:uiPriority w:val="99"/>
    <w:rsid w:val="002018D9"/>
    <w:pPr>
      <w:pBdr>
        <w:bottom w:val="single" w:sz="6" w:space="1" w:color="auto"/>
      </w:pBdr>
      <w:spacing w:after="0" w:line="240" w:lineRule="auto"/>
      <w:jc w:val="center"/>
    </w:pPr>
    <w:rPr>
      <w:rFonts w:ascii="Arial" w:eastAsia="Calibri" w:hAnsi="Arial" w:cs="Arial"/>
      <w:vanish/>
      <w:sz w:val="16"/>
      <w:szCs w:val="16"/>
      <w:lang w:eastAsia="ru-RU"/>
    </w:rPr>
  </w:style>
  <w:style w:type="character" w:customStyle="1" w:styleId="z-0">
    <w:name w:val="z-Начало формы Знак"/>
    <w:basedOn w:val="a0"/>
    <w:link w:val="z-"/>
    <w:uiPriority w:val="99"/>
    <w:rsid w:val="002018D9"/>
    <w:rPr>
      <w:rFonts w:ascii="Arial" w:eastAsia="Calibri" w:hAnsi="Arial" w:cs="Arial"/>
      <w:vanish/>
      <w:sz w:val="16"/>
      <w:szCs w:val="16"/>
      <w:lang w:eastAsia="ru-RU"/>
    </w:rPr>
  </w:style>
  <w:style w:type="paragraph" w:customStyle="1" w:styleId="af7">
    <w:name w:val="Содержимое таблицы"/>
    <w:basedOn w:val="a"/>
    <w:uiPriority w:val="99"/>
    <w:rsid w:val="002018D9"/>
    <w:pPr>
      <w:widowControl w:val="0"/>
      <w:suppressLineNumbers/>
      <w:suppressAutoHyphens/>
      <w:spacing w:after="0" w:line="240" w:lineRule="auto"/>
    </w:pPr>
    <w:rPr>
      <w:rFonts w:ascii="Times New Roman" w:eastAsia="Times New Roman" w:hAnsi="Times New Roman" w:cs="Times New Roman"/>
      <w:sz w:val="24"/>
      <w:szCs w:val="24"/>
    </w:rPr>
  </w:style>
  <w:style w:type="paragraph" w:customStyle="1" w:styleId="af8">
    <w:name w:val="Знак Знак Знак"/>
    <w:basedOn w:val="a"/>
    <w:rsid w:val="002018D9"/>
    <w:pPr>
      <w:spacing w:before="100" w:beforeAutospacing="1" w:after="100" w:afterAutospacing="1" w:line="240" w:lineRule="auto"/>
    </w:pPr>
    <w:rPr>
      <w:rFonts w:ascii="Tahoma" w:eastAsia="Calibri" w:hAnsi="Tahoma" w:cs="Tahoma"/>
      <w:sz w:val="20"/>
      <w:szCs w:val="20"/>
      <w:lang w:val="en-US"/>
    </w:rPr>
  </w:style>
  <w:style w:type="paragraph" w:customStyle="1" w:styleId="110">
    <w:name w:val="Заголовок1.1."/>
    <w:basedOn w:val="1"/>
    <w:link w:val="111"/>
    <w:qFormat/>
    <w:rsid w:val="002018D9"/>
    <w:pPr>
      <w:spacing w:before="0" w:line="240" w:lineRule="auto"/>
      <w:jc w:val="center"/>
    </w:pPr>
    <w:rPr>
      <w:rFonts w:ascii="Times New Roman" w:eastAsia="Times New Roman" w:hAnsi="Times New Roman" w:cs="Times New Roman"/>
      <w:b/>
      <w:bCs/>
      <w:color w:val="000000"/>
      <w:sz w:val="24"/>
      <w:szCs w:val="24"/>
      <w:lang w:val="en-US"/>
    </w:rPr>
  </w:style>
  <w:style w:type="character" w:customStyle="1" w:styleId="111">
    <w:name w:val="Заголовок1.1. Знак"/>
    <w:link w:val="110"/>
    <w:rsid w:val="002018D9"/>
    <w:rPr>
      <w:rFonts w:ascii="Times New Roman" w:eastAsia="Times New Roman" w:hAnsi="Times New Roman" w:cs="Times New Roman"/>
      <w:b/>
      <w:bCs/>
      <w:color w:val="000000"/>
      <w:sz w:val="24"/>
      <w:szCs w:val="24"/>
      <w:lang w:val="en-US"/>
    </w:rPr>
  </w:style>
  <w:style w:type="table" w:customStyle="1" w:styleId="112">
    <w:name w:val="Сетка таблицы11"/>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2"/>
    <w:uiPriority w:val="59"/>
    <w:rsid w:val="002018D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3">
    <w:name w:val="p3"/>
    <w:basedOn w:val="a"/>
    <w:rsid w:val="002018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uiPriority w:val="22"/>
    <w:qFormat/>
    <w:rsid w:val="002018D9"/>
    <w:rPr>
      <w:b/>
      <w:bCs/>
    </w:rPr>
  </w:style>
  <w:style w:type="character" w:customStyle="1" w:styleId="apple-converted-space">
    <w:name w:val="apple-converted-space"/>
    <w:rsid w:val="002018D9"/>
  </w:style>
  <w:style w:type="paragraph" w:styleId="afa">
    <w:name w:val="No Spacing"/>
    <w:uiPriority w:val="99"/>
    <w:qFormat/>
    <w:rsid w:val="002018D9"/>
    <w:pPr>
      <w:spacing w:after="0" w:line="240" w:lineRule="auto"/>
    </w:pPr>
    <w:rPr>
      <w:rFonts w:ascii="Times New Roman" w:eastAsia="Times New Roman" w:hAnsi="Times New Roman" w:cs="Times New Roman"/>
      <w:sz w:val="24"/>
      <w:szCs w:val="24"/>
      <w:lang w:eastAsia="ru-RU"/>
    </w:rPr>
  </w:style>
  <w:style w:type="paragraph" w:customStyle="1" w:styleId="afb">
    <w:name w:val="Знак Знак Знак"/>
    <w:basedOn w:val="a"/>
    <w:rsid w:val="002018D9"/>
    <w:pPr>
      <w:spacing w:before="100" w:beforeAutospacing="1" w:after="100" w:afterAutospacing="1" w:line="240" w:lineRule="auto"/>
    </w:pPr>
    <w:rPr>
      <w:rFonts w:ascii="Tahoma" w:eastAsia="Times New Roman" w:hAnsi="Tahoma" w:cs="Times New Roman"/>
      <w:sz w:val="20"/>
      <w:szCs w:val="20"/>
      <w:lang w:val="en-US"/>
    </w:rPr>
  </w:style>
  <w:style w:type="table" w:customStyle="1" w:styleId="6">
    <w:name w:val="Сетка таблицы6"/>
    <w:basedOn w:val="a1"/>
    <w:next w:val="af2"/>
    <w:uiPriority w:val="59"/>
    <w:rsid w:val="002018D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Абзац списка2"/>
    <w:basedOn w:val="a"/>
    <w:rsid w:val="002018D9"/>
    <w:pPr>
      <w:ind w:left="720"/>
      <w:contextualSpacing/>
    </w:pPr>
    <w:rPr>
      <w:rFonts w:ascii="Calibri" w:eastAsia="Times New Roman" w:hAnsi="Calibri" w:cs="Times New Roman"/>
    </w:rPr>
  </w:style>
  <w:style w:type="table" w:customStyle="1" w:styleId="120">
    <w:name w:val="Сетка таблицы12"/>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2"/>
    <w:uiPriority w:val="99"/>
    <w:semiHidden/>
    <w:unhideWhenUsed/>
    <w:rsid w:val="002018D9"/>
  </w:style>
  <w:style w:type="table" w:customStyle="1" w:styleId="7">
    <w:name w:val="Сетка таблицы7"/>
    <w:basedOn w:val="a1"/>
    <w:next w:val="af2"/>
    <w:uiPriority w:val="59"/>
    <w:rsid w:val="002018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page number"/>
    <w:rsid w:val="002018D9"/>
  </w:style>
  <w:style w:type="paragraph" w:customStyle="1" w:styleId="western">
    <w:name w:val="western"/>
    <w:basedOn w:val="a"/>
    <w:rsid w:val="002018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1"/>
    <w:basedOn w:val="a"/>
    <w:rsid w:val="002018D9"/>
    <w:pPr>
      <w:spacing w:after="0" w:line="240" w:lineRule="auto"/>
    </w:pPr>
    <w:rPr>
      <w:rFonts w:ascii="Verdana" w:eastAsia="Times New Roman" w:hAnsi="Verdana" w:cs="Verdana"/>
      <w:sz w:val="20"/>
      <w:szCs w:val="20"/>
      <w:lang w:val="en-US"/>
    </w:rPr>
  </w:style>
  <w:style w:type="paragraph" w:customStyle="1" w:styleId="25">
    <w:name w:val="Без интервала2"/>
    <w:rsid w:val="002018D9"/>
    <w:pPr>
      <w:spacing w:after="0" w:line="240" w:lineRule="auto"/>
    </w:pPr>
    <w:rPr>
      <w:rFonts w:ascii="Calibri" w:eastAsia="Times New Roman" w:hAnsi="Calibri" w:cs="Calibri"/>
    </w:rPr>
  </w:style>
  <w:style w:type="character" w:styleId="afd">
    <w:name w:val="Emphasis"/>
    <w:qFormat/>
    <w:rsid w:val="002018D9"/>
    <w:rPr>
      <w:i/>
      <w:iCs/>
    </w:rPr>
  </w:style>
  <w:style w:type="paragraph" w:styleId="26">
    <w:name w:val="toc 2"/>
    <w:basedOn w:val="a"/>
    <w:next w:val="a"/>
    <w:autoRedefine/>
    <w:uiPriority w:val="39"/>
    <w:rsid w:val="002018D9"/>
    <w:pPr>
      <w:ind w:left="220"/>
    </w:pPr>
    <w:rPr>
      <w:rFonts w:ascii="Calibri" w:eastAsia="Calibri" w:hAnsi="Calibri" w:cs="Calibri"/>
    </w:rPr>
  </w:style>
  <w:style w:type="table" w:customStyle="1" w:styleId="8">
    <w:name w:val="Сетка таблицы8"/>
    <w:basedOn w:val="a1"/>
    <w:next w:val="af2"/>
    <w:uiPriority w:val="59"/>
    <w:rsid w:val="002018D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2018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9">
    <w:name w:val="Сетка таблицы9"/>
    <w:basedOn w:val="a1"/>
    <w:next w:val="af2"/>
    <w:uiPriority w:val="39"/>
    <w:rsid w:val="002018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rsid w:val="002018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2"/>
    <w:uiPriority w:val="59"/>
    <w:rsid w:val="002018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personalname">
    <w:name w:val="msopersonalname"/>
    <w:uiPriority w:val="99"/>
    <w:rsid w:val="002018D9"/>
    <w:pPr>
      <w:spacing w:after="0" w:line="240" w:lineRule="auto"/>
      <w:jc w:val="center"/>
    </w:pPr>
    <w:rPr>
      <w:rFonts w:ascii="Courier New" w:eastAsia="Times New Roman" w:hAnsi="Courier New" w:cs="Courier New"/>
      <w:b/>
      <w:bCs/>
      <w:color w:val="000000"/>
      <w:kern w:val="28"/>
      <w:sz w:val="14"/>
      <w:szCs w:val="14"/>
      <w:lang w:eastAsia="ru-RU"/>
    </w:rPr>
  </w:style>
  <w:style w:type="table" w:customStyle="1" w:styleId="150">
    <w:name w:val="Сетка таблицы15"/>
    <w:basedOn w:val="a1"/>
    <w:next w:val="af2"/>
    <w:uiPriority w:val="59"/>
    <w:rsid w:val="00BC6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2"/>
    <w:rsid w:val="006B15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023">
      <w:bodyDiv w:val="1"/>
      <w:marLeft w:val="0"/>
      <w:marRight w:val="0"/>
      <w:marTop w:val="0"/>
      <w:marBottom w:val="0"/>
      <w:divBdr>
        <w:top w:val="none" w:sz="0" w:space="0" w:color="auto"/>
        <w:left w:val="none" w:sz="0" w:space="0" w:color="auto"/>
        <w:bottom w:val="none" w:sz="0" w:space="0" w:color="auto"/>
        <w:right w:val="none" w:sz="0" w:space="0" w:color="auto"/>
      </w:divBdr>
    </w:div>
    <w:div w:id="91362158">
      <w:bodyDiv w:val="1"/>
      <w:marLeft w:val="0"/>
      <w:marRight w:val="0"/>
      <w:marTop w:val="0"/>
      <w:marBottom w:val="0"/>
      <w:divBdr>
        <w:top w:val="none" w:sz="0" w:space="0" w:color="auto"/>
        <w:left w:val="none" w:sz="0" w:space="0" w:color="auto"/>
        <w:bottom w:val="none" w:sz="0" w:space="0" w:color="auto"/>
        <w:right w:val="none" w:sz="0" w:space="0" w:color="auto"/>
      </w:divBdr>
    </w:div>
    <w:div w:id="144664862">
      <w:bodyDiv w:val="1"/>
      <w:marLeft w:val="0"/>
      <w:marRight w:val="0"/>
      <w:marTop w:val="0"/>
      <w:marBottom w:val="0"/>
      <w:divBdr>
        <w:top w:val="none" w:sz="0" w:space="0" w:color="auto"/>
        <w:left w:val="none" w:sz="0" w:space="0" w:color="auto"/>
        <w:bottom w:val="none" w:sz="0" w:space="0" w:color="auto"/>
        <w:right w:val="none" w:sz="0" w:space="0" w:color="auto"/>
      </w:divBdr>
    </w:div>
    <w:div w:id="243340388">
      <w:bodyDiv w:val="1"/>
      <w:marLeft w:val="0"/>
      <w:marRight w:val="0"/>
      <w:marTop w:val="0"/>
      <w:marBottom w:val="0"/>
      <w:divBdr>
        <w:top w:val="none" w:sz="0" w:space="0" w:color="auto"/>
        <w:left w:val="none" w:sz="0" w:space="0" w:color="auto"/>
        <w:bottom w:val="none" w:sz="0" w:space="0" w:color="auto"/>
        <w:right w:val="none" w:sz="0" w:space="0" w:color="auto"/>
      </w:divBdr>
    </w:div>
    <w:div w:id="468211282">
      <w:bodyDiv w:val="1"/>
      <w:marLeft w:val="0"/>
      <w:marRight w:val="0"/>
      <w:marTop w:val="0"/>
      <w:marBottom w:val="0"/>
      <w:divBdr>
        <w:top w:val="none" w:sz="0" w:space="0" w:color="auto"/>
        <w:left w:val="none" w:sz="0" w:space="0" w:color="auto"/>
        <w:bottom w:val="none" w:sz="0" w:space="0" w:color="auto"/>
        <w:right w:val="none" w:sz="0" w:space="0" w:color="auto"/>
      </w:divBdr>
    </w:div>
    <w:div w:id="475488646">
      <w:bodyDiv w:val="1"/>
      <w:marLeft w:val="0"/>
      <w:marRight w:val="0"/>
      <w:marTop w:val="0"/>
      <w:marBottom w:val="0"/>
      <w:divBdr>
        <w:top w:val="none" w:sz="0" w:space="0" w:color="auto"/>
        <w:left w:val="none" w:sz="0" w:space="0" w:color="auto"/>
        <w:bottom w:val="none" w:sz="0" w:space="0" w:color="auto"/>
        <w:right w:val="none" w:sz="0" w:space="0" w:color="auto"/>
      </w:divBdr>
    </w:div>
    <w:div w:id="497117178">
      <w:bodyDiv w:val="1"/>
      <w:marLeft w:val="0"/>
      <w:marRight w:val="0"/>
      <w:marTop w:val="0"/>
      <w:marBottom w:val="0"/>
      <w:divBdr>
        <w:top w:val="none" w:sz="0" w:space="0" w:color="auto"/>
        <w:left w:val="none" w:sz="0" w:space="0" w:color="auto"/>
        <w:bottom w:val="none" w:sz="0" w:space="0" w:color="auto"/>
        <w:right w:val="none" w:sz="0" w:space="0" w:color="auto"/>
      </w:divBdr>
    </w:div>
    <w:div w:id="519666404">
      <w:bodyDiv w:val="1"/>
      <w:marLeft w:val="0"/>
      <w:marRight w:val="0"/>
      <w:marTop w:val="0"/>
      <w:marBottom w:val="0"/>
      <w:divBdr>
        <w:top w:val="none" w:sz="0" w:space="0" w:color="auto"/>
        <w:left w:val="none" w:sz="0" w:space="0" w:color="auto"/>
        <w:bottom w:val="none" w:sz="0" w:space="0" w:color="auto"/>
        <w:right w:val="none" w:sz="0" w:space="0" w:color="auto"/>
      </w:divBdr>
    </w:div>
    <w:div w:id="531648840">
      <w:bodyDiv w:val="1"/>
      <w:marLeft w:val="0"/>
      <w:marRight w:val="0"/>
      <w:marTop w:val="0"/>
      <w:marBottom w:val="0"/>
      <w:divBdr>
        <w:top w:val="none" w:sz="0" w:space="0" w:color="auto"/>
        <w:left w:val="none" w:sz="0" w:space="0" w:color="auto"/>
        <w:bottom w:val="none" w:sz="0" w:space="0" w:color="auto"/>
        <w:right w:val="none" w:sz="0" w:space="0" w:color="auto"/>
      </w:divBdr>
    </w:div>
    <w:div w:id="539826382">
      <w:bodyDiv w:val="1"/>
      <w:marLeft w:val="0"/>
      <w:marRight w:val="0"/>
      <w:marTop w:val="0"/>
      <w:marBottom w:val="0"/>
      <w:divBdr>
        <w:top w:val="none" w:sz="0" w:space="0" w:color="auto"/>
        <w:left w:val="none" w:sz="0" w:space="0" w:color="auto"/>
        <w:bottom w:val="none" w:sz="0" w:space="0" w:color="auto"/>
        <w:right w:val="none" w:sz="0" w:space="0" w:color="auto"/>
      </w:divBdr>
    </w:div>
    <w:div w:id="542867188">
      <w:bodyDiv w:val="1"/>
      <w:marLeft w:val="0"/>
      <w:marRight w:val="0"/>
      <w:marTop w:val="0"/>
      <w:marBottom w:val="0"/>
      <w:divBdr>
        <w:top w:val="none" w:sz="0" w:space="0" w:color="auto"/>
        <w:left w:val="none" w:sz="0" w:space="0" w:color="auto"/>
        <w:bottom w:val="none" w:sz="0" w:space="0" w:color="auto"/>
        <w:right w:val="none" w:sz="0" w:space="0" w:color="auto"/>
      </w:divBdr>
    </w:div>
    <w:div w:id="565183881">
      <w:bodyDiv w:val="1"/>
      <w:marLeft w:val="0"/>
      <w:marRight w:val="0"/>
      <w:marTop w:val="0"/>
      <w:marBottom w:val="0"/>
      <w:divBdr>
        <w:top w:val="none" w:sz="0" w:space="0" w:color="auto"/>
        <w:left w:val="none" w:sz="0" w:space="0" w:color="auto"/>
        <w:bottom w:val="none" w:sz="0" w:space="0" w:color="auto"/>
        <w:right w:val="none" w:sz="0" w:space="0" w:color="auto"/>
      </w:divBdr>
    </w:div>
    <w:div w:id="710304490">
      <w:bodyDiv w:val="1"/>
      <w:marLeft w:val="0"/>
      <w:marRight w:val="0"/>
      <w:marTop w:val="0"/>
      <w:marBottom w:val="0"/>
      <w:divBdr>
        <w:top w:val="none" w:sz="0" w:space="0" w:color="auto"/>
        <w:left w:val="none" w:sz="0" w:space="0" w:color="auto"/>
        <w:bottom w:val="none" w:sz="0" w:space="0" w:color="auto"/>
        <w:right w:val="none" w:sz="0" w:space="0" w:color="auto"/>
      </w:divBdr>
    </w:div>
    <w:div w:id="712120629">
      <w:bodyDiv w:val="1"/>
      <w:marLeft w:val="0"/>
      <w:marRight w:val="0"/>
      <w:marTop w:val="0"/>
      <w:marBottom w:val="0"/>
      <w:divBdr>
        <w:top w:val="none" w:sz="0" w:space="0" w:color="auto"/>
        <w:left w:val="none" w:sz="0" w:space="0" w:color="auto"/>
        <w:bottom w:val="none" w:sz="0" w:space="0" w:color="auto"/>
        <w:right w:val="none" w:sz="0" w:space="0" w:color="auto"/>
      </w:divBdr>
    </w:div>
    <w:div w:id="848714702">
      <w:bodyDiv w:val="1"/>
      <w:marLeft w:val="0"/>
      <w:marRight w:val="0"/>
      <w:marTop w:val="0"/>
      <w:marBottom w:val="0"/>
      <w:divBdr>
        <w:top w:val="none" w:sz="0" w:space="0" w:color="auto"/>
        <w:left w:val="none" w:sz="0" w:space="0" w:color="auto"/>
        <w:bottom w:val="none" w:sz="0" w:space="0" w:color="auto"/>
        <w:right w:val="none" w:sz="0" w:space="0" w:color="auto"/>
      </w:divBdr>
    </w:div>
    <w:div w:id="1166749749">
      <w:bodyDiv w:val="1"/>
      <w:marLeft w:val="0"/>
      <w:marRight w:val="0"/>
      <w:marTop w:val="0"/>
      <w:marBottom w:val="0"/>
      <w:divBdr>
        <w:top w:val="none" w:sz="0" w:space="0" w:color="auto"/>
        <w:left w:val="none" w:sz="0" w:space="0" w:color="auto"/>
        <w:bottom w:val="none" w:sz="0" w:space="0" w:color="auto"/>
        <w:right w:val="none" w:sz="0" w:space="0" w:color="auto"/>
      </w:divBdr>
    </w:div>
    <w:div w:id="1175806288">
      <w:bodyDiv w:val="1"/>
      <w:marLeft w:val="0"/>
      <w:marRight w:val="0"/>
      <w:marTop w:val="0"/>
      <w:marBottom w:val="0"/>
      <w:divBdr>
        <w:top w:val="none" w:sz="0" w:space="0" w:color="auto"/>
        <w:left w:val="none" w:sz="0" w:space="0" w:color="auto"/>
        <w:bottom w:val="none" w:sz="0" w:space="0" w:color="auto"/>
        <w:right w:val="none" w:sz="0" w:space="0" w:color="auto"/>
      </w:divBdr>
    </w:div>
    <w:div w:id="1241985190">
      <w:bodyDiv w:val="1"/>
      <w:marLeft w:val="0"/>
      <w:marRight w:val="0"/>
      <w:marTop w:val="0"/>
      <w:marBottom w:val="0"/>
      <w:divBdr>
        <w:top w:val="none" w:sz="0" w:space="0" w:color="auto"/>
        <w:left w:val="none" w:sz="0" w:space="0" w:color="auto"/>
        <w:bottom w:val="none" w:sz="0" w:space="0" w:color="auto"/>
        <w:right w:val="none" w:sz="0" w:space="0" w:color="auto"/>
      </w:divBdr>
    </w:div>
    <w:div w:id="1503155641">
      <w:bodyDiv w:val="1"/>
      <w:marLeft w:val="0"/>
      <w:marRight w:val="0"/>
      <w:marTop w:val="0"/>
      <w:marBottom w:val="0"/>
      <w:divBdr>
        <w:top w:val="none" w:sz="0" w:space="0" w:color="auto"/>
        <w:left w:val="none" w:sz="0" w:space="0" w:color="auto"/>
        <w:bottom w:val="none" w:sz="0" w:space="0" w:color="auto"/>
        <w:right w:val="none" w:sz="0" w:space="0" w:color="auto"/>
      </w:divBdr>
    </w:div>
    <w:div w:id="1515458995">
      <w:bodyDiv w:val="1"/>
      <w:marLeft w:val="0"/>
      <w:marRight w:val="0"/>
      <w:marTop w:val="0"/>
      <w:marBottom w:val="0"/>
      <w:divBdr>
        <w:top w:val="none" w:sz="0" w:space="0" w:color="auto"/>
        <w:left w:val="none" w:sz="0" w:space="0" w:color="auto"/>
        <w:bottom w:val="none" w:sz="0" w:space="0" w:color="auto"/>
        <w:right w:val="none" w:sz="0" w:space="0" w:color="auto"/>
      </w:divBdr>
    </w:div>
    <w:div w:id="1641957550">
      <w:bodyDiv w:val="1"/>
      <w:marLeft w:val="0"/>
      <w:marRight w:val="0"/>
      <w:marTop w:val="0"/>
      <w:marBottom w:val="0"/>
      <w:divBdr>
        <w:top w:val="none" w:sz="0" w:space="0" w:color="auto"/>
        <w:left w:val="none" w:sz="0" w:space="0" w:color="auto"/>
        <w:bottom w:val="none" w:sz="0" w:space="0" w:color="auto"/>
        <w:right w:val="none" w:sz="0" w:space="0" w:color="auto"/>
      </w:divBdr>
    </w:div>
    <w:div w:id="1711765188">
      <w:bodyDiv w:val="1"/>
      <w:marLeft w:val="0"/>
      <w:marRight w:val="0"/>
      <w:marTop w:val="0"/>
      <w:marBottom w:val="0"/>
      <w:divBdr>
        <w:top w:val="none" w:sz="0" w:space="0" w:color="auto"/>
        <w:left w:val="none" w:sz="0" w:space="0" w:color="auto"/>
        <w:bottom w:val="none" w:sz="0" w:space="0" w:color="auto"/>
        <w:right w:val="none" w:sz="0" w:space="0" w:color="auto"/>
      </w:divBdr>
    </w:div>
    <w:div w:id="1907033224">
      <w:bodyDiv w:val="1"/>
      <w:marLeft w:val="0"/>
      <w:marRight w:val="0"/>
      <w:marTop w:val="0"/>
      <w:marBottom w:val="0"/>
      <w:divBdr>
        <w:top w:val="none" w:sz="0" w:space="0" w:color="auto"/>
        <w:left w:val="none" w:sz="0" w:space="0" w:color="auto"/>
        <w:bottom w:val="none" w:sz="0" w:space="0" w:color="auto"/>
        <w:right w:val="none" w:sz="0" w:space="0" w:color="auto"/>
      </w:divBdr>
    </w:div>
    <w:div w:id="1961185794">
      <w:bodyDiv w:val="1"/>
      <w:marLeft w:val="0"/>
      <w:marRight w:val="0"/>
      <w:marTop w:val="0"/>
      <w:marBottom w:val="0"/>
      <w:divBdr>
        <w:top w:val="none" w:sz="0" w:space="0" w:color="auto"/>
        <w:left w:val="none" w:sz="0" w:space="0" w:color="auto"/>
        <w:bottom w:val="none" w:sz="0" w:space="0" w:color="auto"/>
        <w:right w:val="none" w:sz="0" w:space="0" w:color="auto"/>
      </w:divBdr>
    </w:div>
    <w:div w:id="2072076657">
      <w:bodyDiv w:val="1"/>
      <w:marLeft w:val="0"/>
      <w:marRight w:val="0"/>
      <w:marTop w:val="0"/>
      <w:marBottom w:val="0"/>
      <w:divBdr>
        <w:top w:val="none" w:sz="0" w:space="0" w:color="auto"/>
        <w:left w:val="none" w:sz="0" w:space="0" w:color="auto"/>
        <w:bottom w:val="none" w:sz="0" w:space="0" w:color="auto"/>
        <w:right w:val="none" w:sz="0" w:space="0" w:color="auto"/>
      </w:divBdr>
    </w:div>
    <w:div w:id="20808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frase.ru/aphorisme.php?author=3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55;&#1088;&#1080;&#1083;&#1086;&#1078;&#1077;&#1085;&#1080;&#1077;%203.pp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1055;&#1088;&#1080;&#1083;&#1086;&#1078;&#1077;&#1085;&#1080;&#1077;%202.doc" TargetMode="External"/><Relationship Id="rId4" Type="http://schemas.microsoft.com/office/2007/relationships/stylesWithEffects" Target="stylesWithEffects.xml"/><Relationship Id="rId9" Type="http://schemas.openxmlformats.org/officeDocument/2006/relationships/hyperlink" Target="&#1055;&#1088;&#1080;&#1083;&#1086;&#1078;&#1077;&#1085;&#1080;&#1077;%20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70A17-AF6D-4225-B203-14AFA286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4527</Words>
  <Characters>25809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dc:creator>
  <cp:lastModifiedBy>UserCRO</cp:lastModifiedBy>
  <cp:revision>80</cp:revision>
  <cp:lastPrinted>2019-02-11T02:37:00Z</cp:lastPrinted>
  <dcterms:created xsi:type="dcterms:W3CDTF">2019-01-30T04:55:00Z</dcterms:created>
  <dcterms:modified xsi:type="dcterms:W3CDTF">2019-02-11T02:38:00Z</dcterms:modified>
</cp:coreProperties>
</file>