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53" w:rsidRDefault="00BE6A53" w:rsidP="00F36F37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BE6A53" w:rsidRDefault="00BE6A53" w:rsidP="00337012">
      <w:pPr>
        <w:jc w:val="center"/>
        <w:rPr>
          <w:sz w:val="26"/>
        </w:rPr>
      </w:pPr>
    </w:p>
    <w:p w:rsidR="00BE6A53" w:rsidRPr="00A02D76" w:rsidRDefault="00BE6A53" w:rsidP="00337012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A02D76">
        <w:rPr>
          <w:sz w:val="28"/>
          <w:szCs w:val="28"/>
        </w:rPr>
        <w:t>УПРАВЛЕНИЕ ОБРАЗОВАНИЯ И МОЛОДЕЖНОЙ ПОЛИТИКИ</w:t>
      </w:r>
    </w:p>
    <w:p w:rsidR="00BE6A53" w:rsidRDefault="00BE6A53" w:rsidP="00337012">
      <w:pPr>
        <w:jc w:val="center"/>
        <w:rPr>
          <w:b/>
          <w:sz w:val="26"/>
        </w:rPr>
      </w:pPr>
    </w:p>
    <w:p w:rsidR="00BE6A53" w:rsidRPr="00E6484A" w:rsidRDefault="00BE6A53" w:rsidP="00337012">
      <w:pPr>
        <w:jc w:val="center"/>
        <w:rPr>
          <w:b/>
          <w:sz w:val="28"/>
          <w:szCs w:val="28"/>
        </w:rPr>
      </w:pPr>
      <w:r w:rsidRPr="00E6484A">
        <w:rPr>
          <w:b/>
          <w:sz w:val="28"/>
          <w:szCs w:val="28"/>
        </w:rPr>
        <w:t>ПРИКАЗ</w:t>
      </w:r>
    </w:p>
    <w:p w:rsidR="00BE6A53" w:rsidRDefault="00BE6A53" w:rsidP="00337012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E6A53" w:rsidRPr="002B03C5" w:rsidRDefault="00F429CD" w:rsidP="00337012">
      <w:pPr>
        <w:rPr>
          <w:b/>
          <w:sz w:val="28"/>
        </w:rPr>
      </w:pPr>
      <w:r>
        <w:rPr>
          <w:sz w:val="28"/>
        </w:rPr>
        <w:t>11.05.2021</w:t>
      </w:r>
      <w:r w:rsidR="002B03C5">
        <w:rPr>
          <w:sz w:val="28"/>
        </w:rPr>
        <w:tab/>
      </w:r>
      <w:r w:rsidR="002B03C5">
        <w:rPr>
          <w:sz w:val="28"/>
        </w:rPr>
        <w:tab/>
      </w:r>
      <w:r w:rsidR="002B03C5">
        <w:rPr>
          <w:sz w:val="28"/>
        </w:rPr>
        <w:tab/>
      </w:r>
      <w:r w:rsidR="002B03C5">
        <w:rPr>
          <w:sz w:val="28"/>
        </w:rPr>
        <w:tab/>
      </w:r>
      <w:r w:rsidR="002B03C5">
        <w:rPr>
          <w:sz w:val="28"/>
        </w:rPr>
        <w:tab/>
      </w:r>
      <w:r w:rsidR="002B03C5">
        <w:rPr>
          <w:sz w:val="28"/>
        </w:rPr>
        <w:tab/>
      </w:r>
      <w:r w:rsidR="002B03C5">
        <w:rPr>
          <w:sz w:val="28"/>
        </w:rPr>
        <w:tab/>
      </w:r>
      <w:r w:rsidR="002B03C5">
        <w:rPr>
          <w:sz w:val="28"/>
        </w:rPr>
        <w:tab/>
      </w:r>
      <w:r w:rsidR="002B03C5">
        <w:rPr>
          <w:sz w:val="28"/>
        </w:rPr>
        <w:tab/>
      </w:r>
      <w:r w:rsidR="002B03C5">
        <w:rPr>
          <w:sz w:val="28"/>
        </w:rPr>
        <w:tab/>
      </w:r>
      <w:r w:rsidR="002B03C5">
        <w:rPr>
          <w:sz w:val="28"/>
        </w:rPr>
        <w:tab/>
      </w:r>
      <w:r>
        <w:rPr>
          <w:sz w:val="28"/>
        </w:rPr>
        <w:t xml:space="preserve">       </w:t>
      </w:r>
      <w:bookmarkStart w:id="0" w:name="_GoBack"/>
      <w:bookmarkEnd w:id="0"/>
      <w:r>
        <w:rPr>
          <w:sz w:val="28"/>
        </w:rPr>
        <w:t>0163-р</w:t>
      </w:r>
    </w:p>
    <w:p w:rsidR="00BE6A53" w:rsidRDefault="00BE6A53" w:rsidP="00AF12A6">
      <w:pPr>
        <w:jc w:val="right"/>
      </w:pPr>
    </w:p>
    <w:p w:rsidR="00F36F37" w:rsidRPr="00A31C31" w:rsidRDefault="00BE6A53" w:rsidP="00EB0D2B">
      <w:pPr>
        <w:tabs>
          <w:tab w:val="left" w:pos="4215"/>
        </w:tabs>
        <w:jc w:val="center"/>
        <w:rPr>
          <w:sz w:val="28"/>
          <w:szCs w:val="28"/>
        </w:rPr>
      </w:pPr>
      <w:bookmarkStart w:id="1" w:name="OLE_LINK1"/>
      <w:bookmarkStart w:id="2" w:name="OLE_LINK2"/>
      <w:r w:rsidRPr="00A31C31">
        <w:rPr>
          <w:sz w:val="28"/>
          <w:szCs w:val="28"/>
        </w:rPr>
        <w:t>О</w:t>
      </w:r>
      <w:r w:rsidR="008B2B29" w:rsidRPr="00A31C31">
        <w:rPr>
          <w:sz w:val="28"/>
          <w:szCs w:val="28"/>
        </w:rPr>
        <w:t xml:space="preserve"> комплектовании </w:t>
      </w:r>
      <w:r w:rsidR="00BE6480" w:rsidRPr="00A31C31">
        <w:rPr>
          <w:sz w:val="28"/>
          <w:szCs w:val="28"/>
        </w:rPr>
        <w:t xml:space="preserve">воспитанниками </w:t>
      </w:r>
      <w:r w:rsidR="00F62EC1" w:rsidRPr="00A31C31">
        <w:rPr>
          <w:sz w:val="28"/>
          <w:szCs w:val="28"/>
        </w:rPr>
        <w:t>М</w:t>
      </w:r>
      <w:r w:rsidR="00201F0B" w:rsidRPr="00A31C31">
        <w:rPr>
          <w:sz w:val="28"/>
          <w:szCs w:val="28"/>
        </w:rPr>
        <w:t>Б</w:t>
      </w:r>
      <w:r w:rsidR="00F62EC1" w:rsidRPr="00A31C31">
        <w:rPr>
          <w:sz w:val="28"/>
          <w:szCs w:val="28"/>
        </w:rPr>
        <w:t xml:space="preserve">ДОУ </w:t>
      </w:r>
      <w:r w:rsidR="003A76B3" w:rsidRPr="00A31C31">
        <w:rPr>
          <w:sz w:val="28"/>
          <w:szCs w:val="28"/>
        </w:rPr>
        <w:t>№6 «Светлячок»</w:t>
      </w:r>
    </w:p>
    <w:p w:rsidR="003A76B3" w:rsidRPr="00A31C31" w:rsidRDefault="003A76B3" w:rsidP="00EB0D2B">
      <w:pPr>
        <w:tabs>
          <w:tab w:val="left" w:pos="4215"/>
        </w:tabs>
        <w:jc w:val="center"/>
        <w:rPr>
          <w:sz w:val="28"/>
          <w:szCs w:val="28"/>
        </w:rPr>
      </w:pPr>
    </w:p>
    <w:p w:rsidR="00F62EC1" w:rsidRPr="00A31C31" w:rsidRDefault="00F62EC1" w:rsidP="00F62EC1">
      <w:pPr>
        <w:tabs>
          <w:tab w:val="left" w:pos="4215"/>
        </w:tabs>
        <w:ind w:firstLine="709"/>
        <w:jc w:val="both"/>
        <w:rPr>
          <w:sz w:val="28"/>
          <w:szCs w:val="28"/>
        </w:rPr>
      </w:pPr>
      <w:r w:rsidRPr="00A31C31">
        <w:rPr>
          <w:sz w:val="28"/>
          <w:szCs w:val="28"/>
        </w:rPr>
        <w:t xml:space="preserve">В связи с </w:t>
      </w:r>
      <w:r w:rsidR="00201F0B" w:rsidRPr="00A31C31">
        <w:rPr>
          <w:sz w:val="28"/>
          <w:szCs w:val="28"/>
        </w:rPr>
        <w:t>началом функционирования с 01.06.2021 МБДОУ № 6 «Светлячок</w:t>
      </w:r>
      <w:r w:rsidRPr="00A31C31">
        <w:rPr>
          <w:sz w:val="28"/>
          <w:szCs w:val="28"/>
        </w:rPr>
        <w:t>»</w:t>
      </w:r>
      <w:r w:rsidR="00B45E07" w:rsidRPr="00A31C31">
        <w:rPr>
          <w:sz w:val="28"/>
          <w:szCs w:val="28"/>
        </w:rPr>
        <w:t xml:space="preserve"> </w:t>
      </w:r>
      <w:r w:rsidR="00201F0B" w:rsidRPr="00A31C31">
        <w:rPr>
          <w:sz w:val="28"/>
          <w:szCs w:val="28"/>
        </w:rPr>
        <w:t xml:space="preserve">(ПГА № 19 </w:t>
      </w:r>
      <w:r w:rsidR="00B36946" w:rsidRPr="00A31C31">
        <w:rPr>
          <w:sz w:val="28"/>
          <w:szCs w:val="28"/>
        </w:rPr>
        <w:t>от 12.01.2021 «О создании МБДОУ № 6 «Светлячок»</w:t>
      </w:r>
      <w:r w:rsidR="003A76B3" w:rsidRPr="00A31C31">
        <w:rPr>
          <w:sz w:val="28"/>
          <w:szCs w:val="28"/>
        </w:rPr>
        <w:t>)</w:t>
      </w:r>
    </w:p>
    <w:bookmarkEnd w:id="1"/>
    <w:bookmarkEnd w:id="2"/>
    <w:p w:rsidR="003430EC" w:rsidRPr="00A31C31" w:rsidRDefault="003430EC" w:rsidP="00200B84">
      <w:pPr>
        <w:jc w:val="both"/>
        <w:rPr>
          <w:sz w:val="28"/>
          <w:szCs w:val="28"/>
        </w:rPr>
      </w:pPr>
      <w:r w:rsidRPr="00A31C31">
        <w:rPr>
          <w:rFonts w:eastAsia="Calibri"/>
          <w:sz w:val="28"/>
          <w:szCs w:val="28"/>
          <w:lang w:eastAsia="en-US"/>
        </w:rPr>
        <w:t>ПРИКАЗЫВАЮ:</w:t>
      </w:r>
    </w:p>
    <w:p w:rsidR="00C76A1D" w:rsidRPr="00A31C31" w:rsidRDefault="00231915" w:rsidP="00C76A1D">
      <w:pPr>
        <w:pStyle w:val="a9"/>
        <w:numPr>
          <w:ilvl w:val="0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A31C31">
        <w:rPr>
          <w:sz w:val="28"/>
          <w:szCs w:val="28"/>
        </w:rPr>
        <w:t xml:space="preserve">Провести </w:t>
      </w:r>
      <w:r w:rsidR="00B36946" w:rsidRPr="00A31C31">
        <w:rPr>
          <w:sz w:val="28"/>
          <w:szCs w:val="28"/>
        </w:rPr>
        <w:t xml:space="preserve">комплектование МБДОУ № 6 «Светлячок» </w:t>
      </w:r>
      <w:r w:rsidR="00E26001" w:rsidRPr="00A31C31">
        <w:rPr>
          <w:sz w:val="28"/>
          <w:szCs w:val="28"/>
        </w:rPr>
        <w:t xml:space="preserve">01.06.2021 </w:t>
      </w:r>
      <w:r w:rsidR="00B36946" w:rsidRPr="00A31C31">
        <w:rPr>
          <w:sz w:val="28"/>
          <w:szCs w:val="28"/>
        </w:rPr>
        <w:t xml:space="preserve">путем перевода воспитанников 2 корпуса МБДОУ № 24 «Пчелка» </w:t>
      </w:r>
      <w:r w:rsidR="00C76A1D" w:rsidRPr="00A31C31">
        <w:rPr>
          <w:sz w:val="28"/>
          <w:szCs w:val="28"/>
        </w:rPr>
        <w:t>в соответствии с приказом МКУ «УОиМП» № 0344-р от 22.12.2020 «О комплектовании групп общеразвивающей, компенсирующей, оздоровительной и комбинированной направленности для детей дошкольного возраста</w:t>
      </w:r>
      <w:r w:rsidR="0049730B" w:rsidRPr="00A31C31">
        <w:rPr>
          <w:sz w:val="28"/>
          <w:szCs w:val="28"/>
        </w:rPr>
        <w:t xml:space="preserve"> </w:t>
      </w:r>
      <w:r w:rsidR="00C76A1D" w:rsidRPr="00A31C31">
        <w:rPr>
          <w:sz w:val="28"/>
          <w:szCs w:val="28"/>
        </w:rPr>
        <w:t>в муниципальных образовательных учреждениях города Бердска на 2 полугодие 2020 – 2021 учебного года»:</w:t>
      </w: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293"/>
        <w:gridCol w:w="755"/>
      </w:tblGrid>
      <w:tr w:rsidR="00C76A1D" w:rsidRPr="00A31C31" w:rsidTr="00C76A1D">
        <w:trPr>
          <w:trHeight w:val="4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1D" w:rsidRPr="00A31C31" w:rsidRDefault="00C76A1D" w:rsidP="00C76A1D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A31C31">
              <w:rPr>
                <w:sz w:val="27"/>
                <w:szCs w:val="27"/>
                <w:lang w:eastAsia="en-US"/>
              </w:rPr>
              <w:t>Муниципальное бюджетное дошкольное образовательное учреждение № 6 «Светлячок»</w:t>
            </w:r>
          </w:p>
          <w:p w:rsidR="00C76A1D" w:rsidRPr="00A31C31" w:rsidRDefault="00C76A1D" w:rsidP="00C76A1D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D" w:rsidRPr="00A31C31" w:rsidRDefault="00C76A1D" w:rsidP="00C76A1D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A31C31">
              <w:rPr>
                <w:sz w:val="27"/>
                <w:szCs w:val="27"/>
                <w:lang w:eastAsia="en-US"/>
              </w:rPr>
              <w:t>1. группа общеразвивающей направленности (2 – 3 года) корпус;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A1D" w:rsidRPr="00A31C31" w:rsidRDefault="00C76A1D" w:rsidP="00C76A1D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A31C31">
              <w:rPr>
                <w:sz w:val="27"/>
                <w:szCs w:val="27"/>
                <w:lang w:eastAsia="en-US"/>
              </w:rPr>
              <w:t>20</w:t>
            </w:r>
          </w:p>
        </w:tc>
      </w:tr>
      <w:tr w:rsidR="00D02C18" w:rsidRPr="00A31C31" w:rsidTr="00C76A1D">
        <w:trPr>
          <w:trHeight w:val="4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18" w:rsidRPr="00A31C31" w:rsidRDefault="00D02C18" w:rsidP="00C76A1D">
            <w:pPr>
              <w:rPr>
                <w:sz w:val="27"/>
                <w:szCs w:val="27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8E33C9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A31C31">
              <w:rPr>
                <w:sz w:val="27"/>
                <w:szCs w:val="27"/>
                <w:lang w:eastAsia="en-US"/>
              </w:rPr>
              <w:t xml:space="preserve">2.группа общеразвивающей направленности (2 – 3 года) </w:t>
            </w:r>
          </w:p>
          <w:p w:rsidR="00D02C18" w:rsidRPr="00A31C31" w:rsidRDefault="00D02C18" w:rsidP="008E33C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корпус;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8E33C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25</w:t>
            </w:r>
          </w:p>
        </w:tc>
      </w:tr>
      <w:tr w:rsidR="00D02C18" w:rsidRPr="00A31C31" w:rsidTr="00D02C18">
        <w:trPr>
          <w:trHeight w:val="4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18" w:rsidRPr="00A31C31" w:rsidRDefault="00D02C18" w:rsidP="00C76A1D">
            <w:pPr>
              <w:rPr>
                <w:sz w:val="27"/>
                <w:szCs w:val="27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8E33C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3. группа комбинированной направленности для детей с ЗПР  (3 – 4 года) корпус;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8E33C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25</w:t>
            </w:r>
          </w:p>
        </w:tc>
      </w:tr>
      <w:tr w:rsidR="00D02C18" w:rsidRPr="00A31C31" w:rsidTr="00D02C18">
        <w:trPr>
          <w:trHeight w:val="4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18" w:rsidRPr="00A31C31" w:rsidRDefault="00D02C18" w:rsidP="00C76A1D">
            <w:pPr>
              <w:rPr>
                <w:sz w:val="27"/>
                <w:szCs w:val="27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196A0B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4. группа комбинированной направленности для детей  с   ЗПР,  тяжелыми и фонетико-фонематическими нарушениями речи  (6-7лет) корпус;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196A0B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A31C31">
              <w:rPr>
                <w:sz w:val="27"/>
                <w:szCs w:val="27"/>
                <w:lang w:eastAsia="en-US"/>
              </w:rPr>
              <w:t>25</w:t>
            </w:r>
          </w:p>
          <w:p w:rsidR="00D02C18" w:rsidRPr="00A31C31" w:rsidRDefault="00D02C18" w:rsidP="00196A0B">
            <w:pPr>
              <w:tabs>
                <w:tab w:val="center" w:pos="4677"/>
              </w:tabs>
              <w:rPr>
                <w:sz w:val="27"/>
                <w:szCs w:val="27"/>
              </w:rPr>
            </w:pPr>
          </w:p>
        </w:tc>
      </w:tr>
      <w:tr w:rsidR="00D02C18" w:rsidRPr="00A31C31" w:rsidTr="00C76A1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18" w:rsidRPr="00A31C31" w:rsidRDefault="00D02C18" w:rsidP="00C76A1D">
            <w:pPr>
              <w:rPr>
                <w:sz w:val="27"/>
                <w:szCs w:val="27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196A0B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A31C31">
              <w:rPr>
                <w:sz w:val="27"/>
                <w:szCs w:val="27"/>
                <w:lang w:eastAsia="en-US"/>
              </w:rPr>
              <w:t xml:space="preserve">5.группа комбинированной направленности для детей  с ЗПР, </w:t>
            </w:r>
            <w:proofErr w:type="gramStart"/>
            <w:r w:rsidRPr="00A31C31">
              <w:rPr>
                <w:sz w:val="27"/>
                <w:szCs w:val="27"/>
                <w:lang w:eastAsia="en-US"/>
              </w:rPr>
              <w:t>тяжелыми</w:t>
            </w:r>
            <w:proofErr w:type="gramEnd"/>
            <w:r w:rsidRPr="00A31C31">
              <w:rPr>
                <w:sz w:val="27"/>
                <w:szCs w:val="27"/>
                <w:lang w:eastAsia="en-US"/>
              </w:rPr>
              <w:t xml:space="preserve"> и фонетико-фонематическими нарушениям речи </w:t>
            </w:r>
          </w:p>
          <w:p w:rsidR="00D02C18" w:rsidRPr="00A31C31" w:rsidRDefault="00D02C18" w:rsidP="00196A0B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 xml:space="preserve"> (5-6 лет) корпус;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196A0B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A31C31">
              <w:rPr>
                <w:sz w:val="27"/>
                <w:szCs w:val="27"/>
                <w:lang w:eastAsia="en-US"/>
              </w:rPr>
              <w:t>25</w:t>
            </w:r>
          </w:p>
          <w:p w:rsidR="00D02C18" w:rsidRPr="00A31C31" w:rsidRDefault="00D02C18" w:rsidP="00196A0B">
            <w:pPr>
              <w:tabs>
                <w:tab w:val="center" w:pos="4677"/>
              </w:tabs>
              <w:rPr>
                <w:sz w:val="27"/>
                <w:szCs w:val="27"/>
              </w:rPr>
            </w:pPr>
          </w:p>
        </w:tc>
      </w:tr>
      <w:tr w:rsidR="00D02C18" w:rsidRPr="00A31C31" w:rsidTr="00C76A1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18" w:rsidRPr="00A31C31" w:rsidRDefault="00D02C18" w:rsidP="00C76A1D">
            <w:pPr>
              <w:rPr>
                <w:sz w:val="27"/>
                <w:szCs w:val="27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196A0B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A31C31">
              <w:rPr>
                <w:sz w:val="27"/>
                <w:szCs w:val="27"/>
                <w:lang w:eastAsia="en-US"/>
              </w:rPr>
              <w:t xml:space="preserve">6. группа комбинированной направленности для детей  с ЗПР, тяжелыми и фонетико-фонематическими нарушениями речи </w:t>
            </w:r>
          </w:p>
          <w:p w:rsidR="00D02C18" w:rsidRPr="00A31C31" w:rsidRDefault="00D02C18" w:rsidP="00196A0B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 xml:space="preserve"> (5 – 7 лет) корпус;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196A0B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A31C31">
              <w:rPr>
                <w:sz w:val="27"/>
                <w:szCs w:val="27"/>
                <w:lang w:eastAsia="en-US"/>
              </w:rPr>
              <w:t>25</w:t>
            </w:r>
          </w:p>
          <w:p w:rsidR="00D02C18" w:rsidRPr="00A31C31" w:rsidRDefault="00D02C18" w:rsidP="00196A0B">
            <w:pPr>
              <w:tabs>
                <w:tab w:val="center" w:pos="4677"/>
              </w:tabs>
              <w:rPr>
                <w:sz w:val="27"/>
                <w:szCs w:val="27"/>
              </w:rPr>
            </w:pPr>
          </w:p>
        </w:tc>
      </w:tr>
      <w:tr w:rsidR="00D02C18" w:rsidRPr="00A31C31" w:rsidTr="00C76A1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18" w:rsidRPr="00A31C31" w:rsidRDefault="00D02C18" w:rsidP="00C76A1D">
            <w:pPr>
              <w:rPr>
                <w:sz w:val="27"/>
                <w:szCs w:val="27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052B8B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7. группа оздоровительной направленности для часто болеющих детей (3 – 4 лет) корпус;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052B8B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A31C31">
              <w:rPr>
                <w:sz w:val="27"/>
                <w:szCs w:val="27"/>
                <w:lang w:eastAsia="en-US"/>
              </w:rPr>
              <w:t>25</w:t>
            </w:r>
          </w:p>
          <w:p w:rsidR="00D02C18" w:rsidRPr="00A31C31" w:rsidRDefault="00D02C18" w:rsidP="00052B8B">
            <w:pPr>
              <w:tabs>
                <w:tab w:val="center" w:pos="4677"/>
              </w:tabs>
              <w:rPr>
                <w:sz w:val="27"/>
                <w:szCs w:val="27"/>
              </w:rPr>
            </w:pPr>
          </w:p>
        </w:tc>
      </w:tr>
      <w:tr w:rsidR="00D02C18" w:rsidRPr="00A31C31" w:rsidTr="00C76A1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18" w:rsidRPr="00A31C31" w:rsidRDefault="00D02C18" w:rsidP="00C76A1D">
            <w:pPr>
              <w:rPr>
                <w:sz w:val="27"/>
                <w:szCs w:val="27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FB5309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A31C31">
              <w:rPr>
                <w:sz w:val="27"/>
                <w:szCs w:val="27"/>
                <w:lang w:eastAsia="en-US"/>
              </w:rPr>
              <w:t xml:space="preserve">8. группа комбинированной направленности для детей с ЗПР, тяжелыми и фонетико-фонематическими нарушениями речи </w:t>
            </w:r>
          </w:p>
          <w:p w:rsidR="00D02C18" w:rsidRPr="00A31C31" w:rsidRDefault="00D02C18" w:rsidP="00FB5309">
            <w:pPr>
              <w:tabs>
                <w:tab w:val="center" w:pos="4677"/>
              </w:tabs>
              <w:jc w:val="both"/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 xml:space="preserve"> (4-5 лет) корпус;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FB530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25</w:t>
            </w:r>
          </w:p>
        </w:tc>
      </w:tr>
      <w:tr w:rsidR="00D02C18" w:rsidRPr="00A31C31" w:rsidTr="00C76A1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18" w:rsidRPr="00A31C31" w:rsidRDefault="00D02C18" w:rsidP="00C76A1D">
            <w:pPr>
              <w:rPr>
                <w:sz w:val="27"/>
                <w:szCs w:val="27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FB5309">
            <w:pPr>
              <w:tabs>
                <w:tab w:val="center" w:pos="4677"/>
              </w:tabs>
              <w:jc w:val="both"/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9. группа оздоровительной направленности для часто болеющих детей (3-4 года) корпус;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FB530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25</w:t>
            </w:r>
          </w:p>
        </w:tc>
      </w:tr>
      <w:tr w:rsidR="00D02C18" w:rsidRPr="00A31C31" w:rsidTr="00C76A1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18" w:rsidRPr="00A31C31" w:rsidRDefault="00D02C18" w:rsidP="00C76A1D">
            <w:pPr>
              <w:rPr>
                <w:sz w:val="27"/>
                <w:szCs w:val="27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D02C18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10. группа  кратковременного пребывания (2 – 3 года) корпус.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5152BB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17</w:t>
            </w:r>
          </w:p>
        </w:tc>
      </w:tr>
      <w:tr w:rsidR="00D02C18" w:rsidRPr="00A31C31" w:rsidTr="00D02C1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C18" w:rsidRPr="00A31C31" w:rsidRDefault="00D02C18" w:rsidP="00C76A1D">
            <w:pPr>
              <w:rPr>
                <w:sz w:val="27"/>
                <w:szCs w:val="27"/>
              </w:rPr>
            </w:pPr>
          </w:p>
        </w:tc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FB5309">
            <w:pPr>
              <w:tabs>
                <w:tab w:val="center" w:pos="4677"/>
              </w:tabs>
              <w:jc w:val="both"/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Итого</w:t>
            </w:r>
            <w:r w:rsidR="00B6460E" w:rsidRPr="00A31C31">
              <w:rPr>
                <w:sz w:val="27"/>
                <w:szCs w:val="27"/>
                <w:lang w:eastAsia="en-US"/>
              </w:rPr>
              <w:t>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18" w:rsidRPr="00A31C31" w:rsidRDefault="00D02C18" w:rsidP="00FB530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</w:rPr>
              <w:t>237</w:t>
            </w:r>
          </w:p>
        </w:tc>
      </w:tr>
    </w:tbl>
    <w:p w:rsidR="00E43604" w:rsidRPr="00A31C31" w:rsidRDefault="00E43604" w:rsidP="0049730B">
      <w:pPr>
        <w:pStyle w:val="a9"/>
        <w:numPr>
          <w:ilvl w:val="0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A31C31">
        <w:rPr>
          <w:sz w:val="28"/>
          <w:szCs w:val="28"/>
        </w:rPr>
        <w:lastRenderedPageBreak/>
        <w:t>Внести изменения в перечень групп</w:t>
      </w:r>
      <w:r w:rsidRPr="00A31C31">
        <w:rPr>
          <w:sz w:val="28"/>
          <w:szCs w:val="28"/>
          <w:lang w:eastAsia="en-US"/>
        </w:rPr>
        <w:t xml:space="preserve"> </w:t>
      </w:r>
      <w:r w:rsidRPr="00E43604">
        <w:rPr>
          <w:sz w:val="28"/>
          <w:szCs w:val="28"/>
          <w:lang w:eastAsia="en-US"/>
        </w:rPr>
        <w:t xml:space="preserve">общеразвивающей, компенсирующей, оздоровительной и комбинированной направленности для детей дошкольного возраста в  </w:t>
      </w:r>
      <w:r w:rsidRPr="00A31C31">
        <w:rPr>
          <w:sz w:val="28"/>
          <w:szCs w:val="28"/>
          <w:lang w:eastAsia="en-US"/>
        </w:rPr>
        <w:t>МБДОУ № 24 «Пчелка»</w:t>
      </w:r>
      <w:r w:rsidRPr="00E43604">
        <w:rPr>
          <w:sz w:val="28"/>
          <w:szCs w:val="28"/>
          <w:lang w:eastAsia="en-US"/>
        </w:rPr>
        <w:t xml:space="preserve"> </w:t>
      </w:r>
      <w:r w:rsidRPr="00A31C31">
        <w:rPr>
          <w:sz w:val="28"/>
          <w:szCs w:val="28"/>
          <w:lang w:eastAsia="en-US"/>
        </w:rPr>
        <w:t>с 01.06.2021.</w:t>
      </w:r>
    </w:p>
    <w:tbl>
      <w:tblPr>
        <w:tblW w:w="9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6205"/>
        <w:gridCol w:w="755"/>
      </w:tblGrid>
      <w:tr w:rsidR="0076676A" w:rsidRPr="0076676A" w:rsidTr="0076676A">
        <w:trPr>
          <w:trHeight w:val="417"/>
        </w:trPr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76676A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76676A">
              <w:rPr>
                <w:sz w:val="27"/>
                <w:szCs w:val="27"/>
                <w:lang w:eastAsia="en-US"/>
              </w:rPr>
              <w:t>Муниципальное бюджетное дошкольное образовательное учреждение «Детский сад комбинированного  вида № 24 «Пчелка»</w:t>
            </w:r>
          </w:p>
          <w:p w:rsidR="0076676A" w:rsidRPr="0076676A" w:rsidRDefault="0076676A" w:rsidP="0076676A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217F9D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1</w:t>
            </w:r>
            <w:r w:rsidRPr="0076676A">
              <w:rPr>
                <w:sz w:val="27"/>
                <w:szCs w:val="27"/>
                <w:lang w:eastAsia="en-US"/>
              </w:rPr>
              <w:t xml:space="preserve">. группа общеразвивающей  направленности (2 – 3 года);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217F9D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76676A">
              <w:rPr>
                <w:sz w:val="27"/>
                <w:szCs w:val="27"/>
                <w:lang w:eastAsia="en-US"/>
              </w:rPr>
              <w:t>22</w:t>
            </w:r>
          </w:p>
        </w:tc>
      </w:tr>
      <w:tr w:rsidR="0076676A" w:rsidRPr="0076676A" w:rsidTr="0076676A">
        <w:trPr>
          <w:trHeight w:val="417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6A" w:rsidRPr="0076676A" w:rsidRDefault="0076676A" w:rsidP="0076676A">
            <w:pPr>
              <w:rPr>
                <w:sz w:val="27"/>
                <w:szCs w:val="27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A6633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2</w:t>
            </w:r>
            <w:r w:rsidRPr="0076676A">
              <w:rPr>
                <w:sz w:val="27"/>
                <w:szCs w:val="27"/>
                <w:lang w:eastAsia="en-US"/>
              </w:rPr>
              <w:t>. группа оздоровительной направленности для часто болеющих детей и детей с туберкулезной интоксикацией (4-7 лет);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A6633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76676A">
              <w:rPr>
                <w:sz w:val="27"/>
                <w:szCs w:val="27"/>
                <w:lang w:eastAsia="en-US"/>
              </w:rPr>
              <w:t>25</w:t>
            </w:r>
          </w:p>
        </w:tc>
      </w:tr>
      <w:tr w:rsidR="0076676A" w:rsidRPr="0076676A" w:rsidTr="0076676A">
        <w:trPr>
          <w:trHeight w:val="417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6A" w:rsidRPr="0076676A" w:rsidRDefault="0076676A" w:rsidP="0076676A">
            <w:pPr>
              <w:rPr>
                <w:sz w:val="27"/>
                <w:szCs w:val="27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A6633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3</w:t>
            </w:r>
            <w:r w:rsidRPr="0076676A">
              <w:rPr>
                <w:sz w:val="27"/>
                <w:szCs w:val="27"/>
                <w:lang w:eastAsia="en-US"/>
              </w:rPr>
              <w:t xml:space="preserve">. комбинированная группа  для слабовидящих детей, детей с </w:t>
            </w:r>
            <w:proofErr w:type="spellStart"/>
            <w:r w:rsidRPr="0076676A">
              <w:rPr>
                <w:sz w:val="27"/>
                <w:szCs w:val="27"/>
                <w:lang w:eastAsia="en-US"/>
              </w:rPr>
              <w:t>амблиопией</w:t>
            </w:r>
            <w:proofErr w:type="spellEnd"/>
            <w:r w:rsidRPr="0076676A">
              <w:rPr>
                <w:sz w:val="27"/>
                <w:szCs w:val="27"/>
                <w:lang w:eastAsia="en-US"/>
              </w:rPr>
              <w:t>, косоглазием (4-5 лет);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A6633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76676A">
              <w:rPr>
                <w:sz w:val="27"/>
                <w:szCs w:val="27"/>
                <w:lang w:eastAsia="en-US"/>
              </w:rPr>
              <w:t>20</w:t>
            </w:r>
          </w:p>
        </w:tc>
      </w:tr>
      <w:tr w:rsidR="0076676A" w:rsidRPr="0076676A" w:rsidTr="0076676A">
        <w:trPr>
          <w:trHeight w:val="417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6A" w:rsidRPr="0076676A" w:rsidRDefault="0076676A" w:rsidP="0076676A">
            <w:pPr>
              <w:rPr>
                <w:sz w:val="27"/>
                <w:szCs w:val="27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A" w:rsidRPr="0076676A" w:rsidRDefault="0076676A" w:rsidP="00A6633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4</w:t>
            </w:r>
            <w:r w:rsidRPr="0076676A">
              <w:rPr>
                <w:sz w:val="27"/>
                <w:szCs w:val="27"/>
                <w:lang w:eastAsia="en-US"/>
              </w:rPr>
              <w:t xml:space="preserve">. комбинированная группа для слабовидящих детей, для детей с </w:t>
            </w:r>
            <w:proofErr w:type="spellStart"/>
            <w:r w:rsidRPr="0076676A">
              <w:rPr>
                <w:sz w:val="27"/>
                <w:szCs w:val="27"/>
                <w:lang w:eastAsia="en-US"/>
              </w:rPr>
              <w:t>амблиопией</w:t>
            </w:r>
            <w:proofErr w:type="spellEnd"/>
            <w:r w:rsidRPr="0076676A">
              <w:rPr>
                <w:sz w:val="27"/>
                <w:szCs w:val="27"/>
                <w:lang w:eastAsia="en-US"/>
              </w:rPr>
              <w:t>, косоглазием (5-7 лет);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A" w:rsidRPr="0076676A" w:rsidRDefault="0076676A" w:rsidP="00A6633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76676A">
              <w:rPr>
                <w:sz w:val="27"/>
                <w:szCs w:val="27"/>
                <w:lang w:eastAsia="en-US"/>
              </w:rPr>
              <w:t>20</w:t>
            </w:r>
          </w:p>
        </w:tc>
      </w:tr>
      <w:tr w:rsidR="0076676A" w:rsidRPr="0076676A" w:rsidTr="0076676A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6A" w:rsidRPr="0076676A" w:rsidRDefault="0076676A" w:rsidP="0076676A">
            <w:pPr>
              <w:rPr>
                <w:sz w:val="27"/>
                <w:szCs w:val="27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A6633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5</w:t>
            </w:r>
            <w:r w:rsidRPr="0076676A">
              <w:rPr>
                <w:sz w:val="27"/>
                <w:szCs w:val="27"/>
                <w:lang w:eastAsia="en-US"/>
              </w:rPr>
              <w:t xml:space="preserve">. группа комбинированной направленности для детей с ЗПР, тяжелыми и фонетико-фонематическими нарушениями речи  (5-6 лет);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A6633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76676A">
              <w:rPr>
                <w:sz w:val="27"/>
                <w:szCs w:val="27"/>
                <w:lang w:eastAsia="en-US"/>
              </w:rPr>
              <w:t>25</w:t>
            </w:r>
          </w:p>
        </w:tc>
      </w:tr>
      <w:tr w:rsidR="0076676A" w:rsidRPr="0076676A" w:rsidTr="0076676A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6A" w:rsidRPr="0076676A" w:rsidRDefault="0076676A" w:rsidP="0076676A">
            <w:pPr>
              <w:rPr>
                <w:sz w:val="27"/>
                <w:szCs w:val="27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A6633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6</w:t>
            </w:r>
            <w:r w:rsidRPr="0076676A">
              <w:rPr>
                <w:sz w:val="27"/>
                <w:szCs w:val="27"/>
                <w:lang w:eastAsia="en-US"/>
              </w:rPr>
              <w:t>. группа оздоровительной направленности для часто болеющих детей (3-4 лет);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A6633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76676A">
              <w:rPr>
                <w:sz w:val="27"/>
                <w:szCs w:val="27"/>
                <w:lang w:eastAsia="en-US"/>
              </w:rPr>
              <w:t>25</w:t>
            </w:r>
          </w:p>
        </w:tc>
      </w:tr>
      <w:tr w:rsidR="0076676A" w:rsidRPr="0076676A" w:rsidTr="0076676A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6A" w:rsidRPr="0076676A" w:rsidRDefault="0076676A" w:rsidP="0076676A">
            <w:pPr>
              <w:rPr>
                <w:sz w:val="27"/>
                <w:szCs w:val="27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A66339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7</w:t>
            </w:r>
            <w:r w:rsidRPr="0076676A">
              <w:rPr>
                <w:sz w:val="27"/>
                <w:szCs w:val="27"/>
                <w:lang w:eastAsia="en-US"/>
              </w:rPr>
              <w:t xml:space="preserve">. группа комбинированной направленности для слабовидящих детей, для детей с </w:t>
            </w:r>
            <w:proofErr w:type="spellStart"/>
            <w:r w:rsidRPr="0076676A">
              <w:rPr>
                <w:sz w:val="27"/>
                <w:szCs w:val="27"/>
                <w:lang w:eastAsia="en-US"/>
              </w:rPr>
              <w:t>амблиопией</w:t>
            </w:r>
            <w:proofErr w:type="spellEnd"/>
            <w:r w:rsidRPr="0076676A">
              <w:rPr>
                <w:sz w:val="27"/>
                <w:szCs w:val="27"/>
                <w:lang w:eastAsia="en-US"/>
              </w:rPr>
              <w:t>, косоглазием  (3-5 лет);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A66339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76676A">
              <w:rPr>
                <w:sz w:val="27"/>
                <w:szCs w:val="27"/>
                <w:lang w:eastAsia="en-US"/>
              </w:rPr>
              <w:t>22</w:t>
            </w:r>
          </w:p>
          <w:p w:rsidR="0076676A" w:rsidRPr="0076676A" w:rsidRDefault="0076676A" w:rsidP="00A66339">
            <w:pPr>
              <w:tabs>
                <w:tab w:val="center" w:pos="4677"/>
              </w:tabs>
              <w:rPr>
                <w:sz w:val="27"/>
                <w:szCs w:val="27"/>
              </w:rPr>
            </w:pPr>
          </w:p>
        </w:tc>
      </w:tr>
      <w:tr w:rsidR="0076676A" w:rsidRPr="0076676A" w:rsidTr="0076676A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6A" w:rsidRPr="0076676A" w:rsidRDefault="0076676A" w:rsidP="0076676A">
            <w:pPr>
              <w:rPr>
                <w:sz w:val="27"/>
                <w:szCs w:val="27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185313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8</w:t>
            </w:r>
            <w:r w:rsidRPr="0076676A">
              <w:rPr>
                <w:sz w:val="27"/>
                <w:szCs w:val="27"/>
                <w:lang w:eastAsia="en-US"/>
              </w:rPr>
              <w:t>. группа компенсирующей направленности для детей  с тяжелыми и фонетико-фонематическими нарушениями речи (4 – 6 лет);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185313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76676A">
              <w:rPr>
                <w:sz w:val="27"/>
                <w:szCs w:val="27"/>
                <w:lang w:eastAsia="en-US"/>
              </w:rPr>
              <w:t>17</w:t>
            </w:r>
          </w:p>
          <w:p w:rsidR="0076676A" w:rsidRPr="0076676A" w:rsidRDefault="0076676A" w:rsidP="00185313">
            <w:pPr>
              <w:tabs>
                <w:tab w:val="center" w:pos="4677"/>
              </w:tabs>
              <w:rPr>
                <w:sz w:val="27"/>
                <w:szCs w:val="27"/>
              </w:rPr>
            </w:pPr>
          </w:p>
        </w:tc>
      </w:tr>
      <w:tr w:rsidR="0076676A" w:rsidRPr="0076676A" w:rsidTr="0076676A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6A" w:rsidRPr="0076676A" w:rsidRDefault="0076676A" w:rsidP="0076676A">
            <w:pPr>
              <w:rPr>
                <w:sz w:val="27"/>
                <w:szCs w:val="27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76676A">
            <w:pPr>
              <w:tabs>
                <w:tab w:val="center" w:pos="4677"/>
              </w:tabs>
              <w:spacing w:line="254" w:lineRule="auto"/>
              <w:jc w:val="both"/>
              <w:rPr>
                <w:sz w:val="27"/>
                <w:szCs w:val="27"/>
                <w:lang w:eastAsia="en-US"/>
              </w:rPr>
            </w:pPr>
            <w:r w:rsidRPr="00A31C31">
              <w:rPr>
                <w:sz w:val="27"/>
                <w:szCs w:val="27"/>
                <w:lang w:eastAsia="en-US"/>
              </w:rPr>
              <w:t>9</w:t>
            </w:r>
            <w:r w:rsidRPr="0076676A">
              <w:rPr>
                <w:sz w:val="27"/>
                <w:szCs w:val="27"/>
                <w:lang w:eastAsia="en-US"/>
              </w:rPr>
              <w:t xml:space="preserve">. группа комбинированной направленности для детей  с тяжелыми и фонетико-фонематическими нарушениями речи </w:t>
            </w:r>
          </w:p>
          <w:p w:rsidR="0076676A" w:rsidRPr="0076676A" w:rsidRDefault="0076676A" w:rsidP="0076676A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76676A">
              <w:rPr>
                <w:sz w:val="27"/>
                <w:szCs w:val="27"/>
                <w:lang w:eastAsia="en-US"/>
              </w:rPr>
              <w:t>(5-6 лет);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76676A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76676A">
              <w:rPr>
                <w:sz w:val="27"/>
                <w:szCs w:val="27"/>
                <w:lang w:eastAsia="en-US"/>
              </w:rPr>
              <w:t>25</w:t>
            </w:r>
          </w:p>
        </w:tc>
      </w:tr>
      <w:tr w:rsidR="0076676A" w:rsidRPr="0076676A" w:rsidTr="0076676A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6A" w:rsidRPr="0076676A" w:rsidRDefault="0076676A" w:rsidP="0076676A">
            <w:pPr>
              <w:rPr>
                <w:sz w:val="27"/>
                <w:szCs w:val="27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C8427E">
            <w:pPr>
              <w:tabs>
                <w:tab w:val="center" w:pos="4677"/>
              </w:tabs>
              <w:jc w:val="both"/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10</w:t>
            </w:r>
            <w:r w:rsidRPr="0076676A">
              <w:rPr>
                <w:sz w:val="27"/>
                <w:szCs w:val="27"/>
                <w:lang w:eastAsia="en-US"/>
              </w:rPr>
              <w:t>. группа комбинированной направленности для детей  с тяжелыми и фонетико-фонематическими нарушениями речи и нарушением опорно-двигательного аппарата (3-4 года);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C8427E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76676A">
              <w:rPr>
                <w:sz w:val="27"/>
                <w:szCs w:val="27"/>
                <w:lang w:eastAsia="en-US"/>
              </w:rPr>
              <w:t>26</w:t>
            </w:r>
          </w:p>
        </w:tc>
      </w:tr>
      <w:tr w:rsidR="0076676A" w:rsidRPr="0076676A" w:rsidTr="0076676A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6A" w:rsidRPr="0076676A" w:rsidRDefault="0076676A" w:rsidP="0076676A">
            <w:pPr>
              <w:rPr>
                <w:sz w:val="27"/>
                <w:szCs w:val="27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C8427E">
            <w:pPr>
              <w:tabs>
                <w:tab w:val="center" w:pos="4677"/>
              </w:tabs>
              <w:jc w:val="both"/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11</w:t>
            </w:r>
            <w:r w:rsidRPr="0076676A">
              <w:rPr>
                <w:sz w:val="27"/>
                <w:szCs w:val="27"/>
                <w:lang w:eastAsia="en-US"/>
              </w:rPr>
              <w:t xml:space="preserve">. группа комбинированной направленности для  слабовидящих детей, для детей с </w:t>
            </w:r>
            <w:proofErr w:type="spellStart"/>
            <w:r w:rsidRPr="0076676A">
              <w:rPr>
                <w:sz w:val="27"/>
                <w:szCs w:val="27"/>
                <w:lang w:eastAsia="en-US"/>
              </w:rPr>
              <w:t>амблиопией</w:t>
            </w:r>
            <w:proofErr w:type="spellEnd"/>
            <w:r w:rsidRPr="0076676A">
              <w:rPr>
                <w:sz w:val="27"/>
                <w:szCs w:val="27"/>
                <w:lang w:eastAsia="en-US"/>
              </w:rPr>
              <w:t>, косоглазием (3-4 года);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A" w:rsidRPr="0076676A" w:rsidRDefault="0076676A" w:rsidP="00C8427E">
            <w:pPr>
              <w:tabs>
                <w:tab w:val="center" w:pos="4677"/>
              </w:tabs>
              <w:spacing w:line="254" w:lineRule="auto"/>
              <w:rPr>
                <w:sz w:val="27"/>
                <w:szCs w:val="27"/>
                <w:lang w:eastAsia="en-US"/>
              </w:rPr>
            </w:pPr>
            <w:r w:rsidRPr="0076676A">
              <w:rPr>
                <w:sz w:val="27"/>
                <w:szCs w:val="27"/>
                <w:lang w:eastAsia="en-US"/>
              </w:rPr>
              <w:t>17</w:t>
            </w:r>
          </w:p>
          <w:p w:rsidR="0076676A" w:rsidRPr="0076676A" w:rsidRDefault="0076676A" w:rsidP="00C8427E">
            <w:pPr>
              <w:tabs>
                <w:tab w:val="center" w:pos="4677"/>
              </w:tabs>
              <w:rPr>
                <w:sz w:val="27"/>
                <w:szCs w:val="27"/>
              </w:rPr>
            </w:pPr>
          </w:p>
        </w:tc>
      </w:tr>
      <w:tr w:rsidR="0076676A" w:rsidRPr="00A31C31" w:rsidTr="0076676A">
        <w:trPr>
          <w:trHeight w:val="1034"/>
        </w:trPr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6A" w:rsidRPr="0076676A" w:rsidRDefault="0076676A" w:rsidP="0076676A">
            <w:pPr>
              <w:rPr>
                <w:sz w:val="27"/>
                <w:szCs w:val="27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6A" w:rsidRPr="0076676A" w:rsidRDefault="0076676A" w:rsidP="00C8427E">
            <w:pPr>
              <w:tabs>
                <w:tab w:val="center" w:pos="4677"/>
              </w:tabs>
              <w:jc w:val="both"/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12</w:t>
            </w:r>
            <w:r w:rsidRPr="0076676A">
              <w:rPr>
                <w:sz w:val="27"/>
                <w:szCs w:val="27"/>
                <w:lang w:eastAsia="en-US"/>
              </w:rPr>
              <w:t>. группа комбинированной направленности для здоровых детей, детей с аутизмом (РАС), с задержкой психического развития (6-7 лет)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76A" w:rsidRPr="0076676A" w:rsidRDefault="0076676A" w:rsidP="00C8427E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76676A">
              <w:rPr>
                <w:sz w:val="27"/>
                <w:szCs w:val="27"/>
                <w:lang w:eastAsia="en-US"/>
              </w:rPr>
              <w:t>26</w:t>
            </w:r>
          </w:p>
        </w:tc>
      </w:tr>
      <w:tr w:rsidR="0076676A" w:rsidRPr="0076676A" w:rsidTr="0076676A"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6A" w:rsidRPr="0076676A" w:rsidRDefault="0076676A" w:rsidP="0076676A">
            <w:pPr>
              <w:rPr>
                <w:sz w:val="27"/>
                <w:szCs w:val="27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A" w:rsidRPr="0076676A" w:rsidRDefault="0076676A" w:rsidP="0076676A">
            <w:pPr>
              <w:tabs>
                <w:tab w:val="center" w:pos="4677"/>
              </w:tabs>
              <w:jc w:val="right"/>
              <w:rPr>
                <w:sz w:val="27"/>
                <w:szCs w:val="27"/>
              </w:rPr>
            </w:pPr>
            <w:r w:rsidRPr="0076676A">
              <w:rPr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A" w:rsidRPr="0076676A" w:rsidRDefault="0076676A" w:rsidP="0076676A">
            <w:pPr>
              <w:tabs>
                <w:tab w:val="center" w:pos="4677"/>
              </w:tabs>
              <w:rPr>
                <w:sz w:val="27"/>
                <w:szCs w:val="27"/>
              </w:rPr>
            </w:pPr>
            <w:r w:rsidRPr="00A31C31">
              <w:rPr>
                <w:sz w:val="27"/>
                <w:szCs w:val="27"/>
                <w:lang w:eastAsia="en-US"/>
              </w:rPr>
              <w:t>270</w:t>
            </w:r>
          </w:p>
        </w:tc>
      </w:tr>
    </w:tbl>
    <w:p w:rsidR="00E43604" w:rsidRPr="00A31C31" w:rsidRDefault="00E43604" w:rsidP="0076676A">
      <w:pPr>
        <w:pStyle w:val="a9"/>
        <w:tabs>
          <w:tab w:val="left" w:pos="0"/>
        </w:tabs>
        <w:ind w:left="851"/>
        <w:jc w:val="both"/>
        <w:rPr>
          <w:sz w:val="28"/>
          <w:szCs w:val="28"/>
        </w:rPr>
      </w:pPr>
    </w:p>
    <w:p w:rsidR="0049730B" w:rsidRPr="00A31C31" w:rsidRDefault="0049730B" w:rsidP="0049730B">
      <w:pPr>
        <w:pStyle w:val="a9"/>
        <w:numPr>
          <w:ilvl w:val="0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A31C31">
        <w:rPr>
          <w:sz w:val="28"/>
          <w:szCs w:val="28"/>
        </w:rPr>
        <w:t xml:space="preserve">Руководителям МБДОУ № 24 «Пчелка» </w:t>
      </w:r>
      <w:proofErr w:type="spellStart"/>
      <w:r w:rsidRPr="00A31C31">
        <w:rPr>
          <w:sz w:val="28"/>
          <w:szCs w:val="28"/>
        </w:rPr>
        <w:t>Лильбок</w:t>
      </w:r>
      <w:proofErr w:type="spellEnd"/>
      <w:r w:rsidRPr="00A31C31">
        <w:rPr>
          <w:sz w:val="28"/>
          <w:szCs w:val="28"/>
        </w:rPr>
        <w:t xml:space="preserve"> Т.М. и МБДОУ № 6 «Светлячок» Тузовой Ж.Л. организовать работу по </w:t>
      </w:r>
      <w:r w:rsidR="00F44994" w:rsidRPr="00A31C31">
        <w:rPr>
          <w:sz w:val="28"/>
          <w:szCs w:val="28"/>
        </w:rPr>
        <w:t xml:space="preserve">переводу воспитанников </w:t>
      </w:r>
      <w:r w:rsidRPr="00A31C31">
        <w:rPr>
          <w:sz w:val="28"/>
          <w:szCs w:val="28"/>
        </w:rPr>
        <w:t xml:space="preserve"> и </w:t>
      </w:r>
      <w:r w:rsidR="00F44994" w:rsidRPr="00A31C31">
        <w:rPr>
          <w:sz w:val="28"/>
          <w:szCs w:val="28"/>
        </w:rPr>
        <w:t xml:space="preserve">передаче личных дел </w:t>
      </w:r>
      <w:r w:rsidRPr="00A31C31">
        <w:rPr>
          <w:sz w:val="28"/>
          <w:szCs w:val="28"/>
        </w:rPr>
        <w:t xml:space="preserve"> 01.06.2021. </w:t>
      </w:r>
    </w:p>
    <w:p w:rsidR="00B10D7A" w:rsidRPr="00A31C31" w:rsidRDefault="000B45B0" w:rsidP="00F36F37">
      <w:pPr>
        <w:pStyle w:val="a9"/>
        <w:numPr>
          <w:ilvl w:val="0"/>
          <w:numId w:val="5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A31C31">
        <w:rPr>
          <w:sz w:val="28"/>
          <w:szCs w:val="28"/>
        </w:rPr>
        <w:t> </w:t>
      </w:r>
      <w:r w:rsidR="00B10D7A" w:rsidRPr="00A31C31">
        <w:rPr>
          <w:sz w:val="28"/>
          <w:szCs w:val="28"/>
        </w:rPr>
        <w:t xml:space="preserve">Контроль исполнения приказа </w:t>
      </w:r>
      <w:r w:rsidR="00001314" w:rsidRPr="00A31C31">
        <w:rPr>
          <w:sz w:val="28"/>
          <w:szCs w:val="28"/>
        </w:rPr>
        <w:t>оставляю за собой.</w:t>
      </w:r>
    </w:p>
    <w:p w:rsidR="00F36F37" w:rsidRPr="00A31C31" w:rsidRDefault="00F36F37" w:rsidP="00F36F37">
      <w:pPr>
        <w:pStyle w:val="a9"/>
        <w:tabs>
          <w:tab w:val="left" w:pos="0"/>
        </w:tabs>
        <w:ind w:left="851"/>
        <w:jc w:val="both"/>
        <w:rPr>
          <w:sz w:val="28"/>
          <w:szCs w:val="28"/>
        </w:rPr>
      </w:pPr>
    </w:p>
    <w:p w:rsidR="00BE6A53" w:rsidRPr="00A31C31" w:rsidRDefault="00611D05" w:rsidP="004C05F2">
      <w:pPr>
        <w:tabs>
          <w:tab w:val="left" w:pos="7260"/>
        </w:tabs>
        <w:jc w:val="both"/>
        <w:rPr>
          <w:sz w:val="28"/>
          <w:szCs w:val="28"/>
        </w:rPr>
      </w:pPr>
      <w:r w:rsidRPr="00A31C31">
        <w:rPr>
          <w:sz w:val="28"/>
          <w:szCs w:val="28"/>
        </w:rPr>
        <w:t>Д</w:t>
      </w:r>
      <w:r w:rsidR="00867972" w:rsidRPr="00A31C31">
        <w:rPr>
          <w:sz w:val="28"/>
          <w:szCs w:val="28"/>
        </w:rPr>
        <w:t>иректор</w:t>
      </w:r>
      <w:r w:rsidR="00BE6A53" w:rsidRPr="00A31C31">
        <w:rPr>
          <w:sz w:val="28"/>
          <w:szCs w:val="28"/>
        </w:rPr>
        <w:t xml:space="preserve">     </w:t>
      </w:r>
      <w:r w:rsidR="00F80731" w:rsidRPr="00A31C31">
        <w:rPr>
          <w:sz w:val="28"/>
          <w:szCs w:val="28"/>
        </w:rPr>
        <w:t xml:space="preserve">       </w:t>
      </w:r>
      <w:r w:rsidR="00BE6A53" w:rsidRPr="00A31C31">
        <w:rPr>
          <w:sz w:val="28"/>
          <w:szCs w:val="28"/>
        </w:rPr>
        <w:t xml:space="preserve">                      </w:t>
      </w:r>
      <w:r w:rsidR="00867972" w:rsidRPr="00A31C31">
        <w:rPr>
          <w:sz w:val="28"/>
          <w:szCs w:val="28"/>
        </w:rPr>
        <w:t xml:space="preserve"> </w:t>
      </w:r>
      <w:r w:rsidR="00C83502" w:rsidRPr="00A31C31">
        <w:rPr>
          <w:sz w:val="28"/>
          <w:szCs w:val="28"/>
        </w:rPr>
        <w:t xml:space="preserve">     </w:t>
      </w:r>
      <w:r w:rsidR="00BE6A53" w:rsidRPr="00A31C31">
        <w:rPr>
          <w:sz w:val="28"/>
          <w:szCs w:val="28"/>
        </w:rPr>
        <w:t xml:space="preserve">                                  </w:t>
      </w:r>
      <w:r w:rsidR="004C05F2" w:rsidRPr="00A31C31">
        <w:rPr>
          <w:sz w:val="28"/>
          <w:szCs w:val="28"/>
        </w:rPr>
        <w:t xml:space="preserve">    </w:t>
      </w:r>
      <w:r w:rsidR="00BE6A53" w:rsidRPr="00A31C31">
        <w:rPr>
          <w:sz w:val="28"/>
          <w:szCs w:val="28"/>
        </w:rPr>
        <w:t xml:space="preserve">                </w:t>
      </w:r>
      <w:r w:rsidR="0049730B" w:rsidRPr="00A31C31">
        <w:rPr>
          <w:sz w:val="28"/>
          <w:szCs w:val="28"/>
        </w:rPr>
        <w:t>М.В. Каркавин</w:t>
      </w:r>
    </w:p>
    <w:p w:rsidR="00F36F37" w:rsidRPr="00587BBA" w:rsidRDefault="00F36F37" w:rsidP="00AF12A6">
      <w:pPr>
        <w:rPr>
          <w:sz w:val="18"/>
          <w:szCs w:val="18"/>
        </w:rPr>
      </w:pPr>
    </w:p>
    <w:p w:rsidR="00BE6A53" w:rsidRDefault="00F80731" w:rsidP="00AF12A6">
      <w:pPr>
        <w:rPr>
          <w:sz w:val="18"/>
          <w:szCs w:val="18"/>
        </w:rPr>
      </w:pPr>
      <w:r>
        <w:rPr>
          <w:sz w:val="18"/>
          <w:szCs w:val="18"/>
        </w:rPr>
        <w:t>30480</w:t>
      </w:r>
    </w:p>
    <w:p w:rsidR="008D19F8" w:rsidRPr="00587BBA" w:rsidRDefault="00672A54" w:rsidP="00AF12A6">
      <w:pPr>
        <w:rPr>
          <w:sz w:val="18"/>
          <w:szCs w:val="18"/>
        </w:rPr>
      </w:pPr>
      <w:r>
        <w:rPr>
          <w:sz w:val="18"/>
          <w:szCs w:val="18"/>
        </w:rPr>
        <w:t xml:space="preserve">Е.В. </w:t>
      </w:r>
      <w:r w:rsidR="008D19F8">
        <w:rPr>
          <w:sz w:val="18"/>
          <w:szCs w:val="18"/>
        </w:rPr>
        <w:t>Соколова</w:t>
      </w:r>
    </w:p>
    <w:sectPr w:rsidR="008D19F8" w:rsidRPr="00587BBA" w:rsidSect="004C05F2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D8E9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BE0F44"/>
    <w:multiLevelType w:val="hybridMultilevel"/>
    <w:tmpl w:val="C4C0A620"/>
    <w:lvl w:ilvl="0" w:tplc="8140E110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2A413D"/>
    <w:multiLevelType w:val="hybridMultilevel"/>
    <w:tmpl w:val="77346ABC"/>
    <w:lvl w:ilvl="0" w:tplc="172E94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3A2CC0"/>
    <w:multiLevelType w:val="hybridMultilevel"/>
    <w:tmpl w:val="BB5A0192"/>
    <w:lvl w:ilvl="0" w:tplc="459C07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A6714B"/>
    <w:multiLevelType w:val="hybridMultilevel"/>
    <w:tmpl w:val="14C07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14261CC"/>
    <w:multiLevelType w:val="hybridMultilevel"/>
    <w:tmpl w:val="FF7E1A40"/>
    <w:lvl w:ilvl="0" w:tplc="977258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E717F6"/>
    <w:multiLevelType w:val="hybridMultilevel"/>
    <w:tmpl w:val="5B66DF6C"/>
    <w:lvl w:ilvl="0" w:tplc="371A598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6A"/>
    <w:rsid w:val="00001314"/>
    <w:rsid w:val="00006D3E"/>
    <w:rsid w:val="000218FB"/>
    <w:rsid w:val="000B45B0"/>
    <w:rsid w:val="000D656B"/>
    <w:rsid w:val="000D6E4D"/>
    <w:rsid w:val="000F117E"/>
    <w:rsid w:val="001B57C3"/>
    <w:rsid w:val="00200B84"/>
    <w:rsid w:val="00201F0B"/>
    <w:rsid w:val="00231915"/>
    <w:rsid w:val="00235B62"/>
    <w:rsid w:val="00241F44"/>
    <w:rsid w:val="00254EB4"/>
    <w:rsid w:val="00273576"/>
    <w:rsid w:val="002B03C5"/>
    <w:rsid w:val="002B313B"/>
    <w:rsid w:val="002B3E65"/>
    <w:rsid w:val="002C31AB"/>
    <w:rsid w:val="002D485A"/>
    <w:rsid w:val="002E5A0F"/>
    <w:rsid w:val="002E6F68"/>
    <w:rsid w:val="003035E2"/>
    <w:rsid w:val="00306F2D"/>
    <w:rsid w:val="00321FD0"/>
    <w:rsid w:val="00323C75"/>
    <w:rsid w:val="00337012"/>
    <w:rsid w:val="003430EC"/>
    <w:rsid w:val="00346656"/>
    <w:rsid w:val="003574FA"/>
    <w:rsid w:val="00375D4E"/>
    <w:rsid w:val="003A76B3"/>
    <w:rsid w:val="003E26F6"/>
    <w:rsid w:val="003E44CD"/>
    <w:rsid w:val="003E690B"/>
    <w:rsid w:val="00425EC0"/>
    <w:rsid w:val="00461E7B"/>
    <w:rsid w:val="00462F5A"/>
    <w:rsid w:val="00481231"/>
    <w:rsid w:val="0049730B"/>
    <w:rsid w:val="004B0E7D"/>
    <w:rsid w:val="004B1182"/>
    <w:rsid w:val="004B33F6"/>
    <w:rsid w:val="004C05F2"/>
    <w:rsid w:val="004E575B"/>
    <w:rsid w:val="0050619A"/>
    <w:rsid w:val="00587BBA"/>
    <w:rsid w:val="005B512C"/>
    <w:rsid w:val="005D3A14"/>
    <w:rsid w:val="00611D05"/>
    <w:rsid w:val="00623BB7"/>
    <w:rsid w:val="0062526A"/>
    <w:rsid w:val="00635EC9"/>
    <w:rsid w:val="006530E0"/>
    <w:rsid w:val="0065709C"/>
    <w:rsid w:val="006700DF"/>
    <w:rsid w:val="00672A54"/>
    <w:rsid w:val="006A2671"/>
    <w:rsid w:val="006B3401"/>
    <w:rsid w:val="00753B46"/>
    <w:rsid w:val="00754ACB"/>
    <w:rsid w:val="00756E88"/>
    <w:rsid w:val="0076676A"/>
    <w:rsid w:val="007C4EF7"/>
    <w:rsid w:val="007D34F8"/>
    <w:rsid w:val="007E3980"/>
    <w:rsid w:val="008000C5"/>
    <w:rsid w:val="00867972"/>
    <w:rsid w:val="008B2B29"/>
    <w:rsid w:val="008D19F8"/>
    <w:rsid w:val="00912CCE"/>
    <w:rsid w:val="00942168"/>
    <w:rsid w:val="00950370"/>
    <w:rsid w:val="00953C0C"/>
    <w:rsid w:val="0097586F"/>
    <w:rsid w:val="009E795D"/>
    <w:rsid w:val="00A02D76"/>
    <w:rsid w:val="00A21F33"/>
    <w:rsid w:val="00A30D82"/>
    <w:rsid w:val="00A31C31"/>
    <w:rsid w:val="00A50B05"/>
    <w:rsid w:val="00A7064C"/>
    <w:rsid w:val="00A707F9"/>
    <w:rsid w:val="00A952CD"/>
    <w:rsid w:val="00AB6D04"/>
    <w:rsid w:val="00AF12A6"/>
    <w:rsid w:val="00AF27B5"/>
    <w:rsid w:val="00B10D7A"/>
    <w:rsid w:val="00B11B45"/>
    <w:rsid w:val="00B14A4C"/>
    <w:rsid w:val="00B36946"/>
    <w:rsid w:val="00B45E07"/>
    <w:rsid w:val="00B52BD1"/>
    <w:rsid w:val="00B568DC"/>
    <w:rsid w:val="00B6460E"/>
    <w:rsid w:val="00BA5BEC"/>
    <w:rsid w:val="00BB319D"/>
    <w:rsid w:val="00BC7D6D"/>
    <w:rsid w:val="00BD1F9B"/>
    <w:rsid w:val="00BE6480"/>
    <w:rsid w:val="00BE6A53"/>
    <w:rsid w:val="00C274D0"/>
    <w:rsid w:val="00C311AF"/>
    <w:rsid w:val="00C5368F"/>
    <w:rsid w:val="00C633F1"/>
    <w:rsid w:val="00C76A1D"/>
    <w:rsid w:val="00C83502"/>
    <w:rsid w:val="00CA3566"/>
    <w:rsid w:val="00CC4798"/>
    <w:rsid w:val="00CF0CAA"/>
    <w:rsid w:val="00D02C18"/>
    <w:rsid w:val="00D554E5"/>
    <w:rsid w:val="00DF4BE1"/>
    <w:rsid w:val="00E26001"/>
    <w:rsid w:val="00E37991"/>
    <w:rsid w:val="00E43604"/>
    <w:rsid w:val="00E47F82"/>
    <w:rsid w:val="00E6484A"/>
    <w:rsid w:val="00E66409"/>
    <w:rsid w:val="00EB0D2B"/>
    <w:rsid w:val="00ED2D6C"/>
    <w:rsid w:val="00EF405F"/>
    <w:rsid w:val="00F036EE"/>
    <w:rsid w:val="00F05817"/>
    <w:rsid w:val="00F36F37"/>
    <w:rsid w:val="00F429CD"/>
    <w:rsid w:val="00F44994"/>
    <w:rsid w:val="00F62EC1"/>
    <w:rsid w:val="00F73BC7"/>
    <w:rsid w:val="00F80731"/>
    <w:rsid w:val="00FD0486"/>
    <w:rsid w:val="00FD7702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012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337012"/>
    <w:pPr>
      <w:keepNext/>
      <w:jc w:val="center"/>
      <w:outlineLvl w:val="0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7012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rsid w:val="00337012"/>
    <w:pPr>
      <w:jc w:val="center"/>
    </w:pPr>
    <w:rPr>
      <w:sz w:val="26"/>
    </w:rPr>
  </w:style>
  <w:style w:type="character" w:customStyle="1" w:styleId="a5">
    <w:name w:val="Основной текст Знак"/>
    <w:link w:val="a4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rsid w:val="00337012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rsid w:val="002B3E6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">
    <w:name w:val="List Bullet"/>
    <w:basedOn w:val="a0"/>
    <w:uiPriority w:val="99"/>
    <w:rsid w:val="00AF12A6"/>
    <w:pPr>
      <w:numPr>
        <w:numId w:val="2"/>
      </w:numPr>
    </w:pPr>
    <w:rPr>
      <w:rFonts w:eastAsia="Calibri"/>
      <w:sz w:val="24"/>
      <w:szCs w:val="24"/>
    </w:rPr>
  </w:style>
  <w:style w:type="character" w:styleId="a8">
    <w:name w:val="Hyperlink"/>
    <w:basedOn w:val="a1"/>
    <w:uiPriority w:val="99"/>
    <w:unhideWhenUsed/>
    <w:rsid w:val="00B52BD1"/>
    <w:rPr>
      <w:color w:val="0000FF" w:themeColor="hyperlink"/>
      <w:u w:val="single"/>
    </w:rPr>
  </w:style>
  <w:style w:type="paragraph" w:styleId="a9">
    <w:name w:val="List Paragraph"/>
    <w:basedOn w:val="a0"/>
    <w:uiPriority w:val="34"/>
    <w:qFormat/>
    <w:rsid w:val="000B45B0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AB6D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B6D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012"/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337012"/>
    <w:pPr>
      <w:keepNext/>
      <w:jc w:val="center"/>
      <w:outlineLvl w:val="0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7012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rsid w:val="00337012"/>
    <w:pPr>
      <w:jc w:val="center"/>
    </w:pPr>
    <w:rPr>
      <w:sz w:val="26"/>
    </w:rPr>
  </w:style>
  <w:style w:type="character" w:customStyle="1" w:styleId="a5">
    <w:name w:val="Основной текст Знак"/>
    <w:link w:val="a4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rsid w:val="00337012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rsid w:val="002B3E6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">
    <w:name w:val="List Bullet"/>
    <w:basedOn w:val="a0"/>
    <w:uiPriority w:val="99"/>
    <w:rsid w:val="00AF12A6"/>
    <w:pPr>
      <w:numPr>
        <w:numId w:val="2"/>
      </w:numPr>
    </w:pPr>
    <w:rPr>
      <w:rFonts w:eastAsia="Calibri"/>
      <w:sz w:val="24"/>
      <w:szCs w:val="24"/>
    </w:rPr>
  </w:style>
  <w:style w:type="character" w:styleId="a8">
    <w:name w:val="Hyperlink"/>
    <w:basedOn w:val="a1"/>
    <w:uiPriority w:val="99"/>
    <w:unhideWhenUsed/>
    <w:rsid w:val="00B52BD1"/>
    <w:rPr>
      <w:color w:val="0000FF" w:themeColor="hyperlink"/>
      <w:u w:val="single"/>
    </w:rPr>
  </w:style>
  <w:style w:type="paragraph" w:styleId="a9">
    <w:name w:val="List Paragraph"/>
    <w:basedOn w:val="a0"/>
    <w:uiPriority w:val="34"/>
    <w:qFormat/>
    <w:rsid w:val="000B45B0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AB6D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B6D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5372-7F8E-4358-B87A-D1276756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"Управление образования"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cp:lastPrinted>2021-05-13T04:33:00Z</cp:lastPrinted>
  <dcterms:created xsi:type="dcterms:W3CDTF">2018-03-14T08:02:00Z</dcterms:created>
  <dcterms:modified xsi:type="dcterms:W3CDTF">2021-05-17T02:00:00Z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352895441</vt:i4>
  </property>
  <property fmtid="{D5CDD505-2E9C-101B-9397-08002B2CF9AE}" pid="3" name="_NewReviewCycle">
    <vt:lpwstr/>
  </property>
  <property fmtid="{D5CDD505-2E9C-101B-9397-08002B2CF9AE}" pid="4" name="_EmailSubject">
    <vt:lpwstr>В замен 0163-р</vt:lpwstr>
  </property>
  <property fmtid="{D5CDD505-2E9C-101B-9397-08002B2CF9AE}" pid="5" name="_AuthorEmail">
    <vt:lpwstr>bskuo@nso.ru</vt:lpwstr>
  </property>
  <property fmtid="{D5CDD505-2E9C-101B-9397-08002B2CF9AE}" pid="6" name="_AuthorEmailDisplayName">
    <vt:lpwstr>МКУ "Управление образования и молодежной политики"</vt:lpwstr>
  </property>
</Properties>
</file>